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r w:rsidRPr="00C65EC2">
        <w:rPr>
          <w:rFonts w:eastAsia="Times New Roman" w:cs="Times New Roman"/>
          <w:color w:val="B30838"/>
          <w:sz w:val="52"/>
          <w:szCs w:val="52"/>
        </w:rPr>
        <w:t>Child protection during the COVID-19 measures</w:t>
      </w:r>
    </w:p>
    <w:p w14:paraId="06E7104F" w14:textId="64B21B7D" w:rsidR="00C65EC2" w:rsidRPr="00C65EC2" w:rsidRDefault="00C65EC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sidRPr="00C65EC2">
        <w:rPr>
          <w:rFonts w:eastAsia="Times New Roman" w:cs="Times New Roman"/>
          <w:color w:val="414042"/>
          <w:sz w:val="36"/>
          <w:szCs w:val="36"/>
        </w:rPr>
        <w:t>Annex to Child Protection policy – version 1.0</w:t>
      </w:r>
    </w:p>
    <w:p w14:paraId="69695BE5" w14:textId="0FDA4E87" w:rsidR="00C65EC2" w:rsidRPr="00C65EC2" w:rsidRDefault="00C65EC2" w:rsidP="00C65EC2">
      <w:pPr>
        <w:spacing w:before="240" w:after="240" w:line="276" w:lineRule="auto"/>
        <w:rPr>
          <w:rFonts w:eastAsia="Trebuchet MS" w:cs="Times New Roman"/>
          <w:color w:val="B30838"/>
          <w:sz w:val="24"/>
          <w:szCs w:val="24"/>
        </w:rPr>
      </w:pPr>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0" w:name="_Toc2962188"/>
      <w:bookmarkStart w:id="1" w:name="_Toc3192435"/>
    </w:p>
    <w:bookmarkEnd w:id="0"/>
    <w:bookmarkEnd w:id="1"/>
    <w:p w14:paraId="36FFBBD7" w14:textId="77777777" w:rsidR="00C65EC2" w:rsidRDefault="00C65EC2" w:rsidP="00C65EC2">
      <w:pPr>
        <w:spacing w:before="60" w:after="120" w:line="264" w:lineRule="auto"/>
        <w:rPr>
          <w:rFonts w:eastAsia="Times New Roman" w:cs="Times New Roman"/>
          <w:b/>
          <w:color w:val="B30838"/>
          <w:szCs w:val="26"/>
        </w:rPr>
      </w:pPr>
    </w:p>
    <w:p w14:paraId="4AF0B7A6" w14:textId="77777777"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04D8E54F"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guidance. It is available on the school website here </w:t>
      </w:r>
      <w:r w:rsidRPr="00C65EC2">
        <w:rPr>
          <w:rFonts w:eastAsia="Times New Roman" w:cstheme="minorHAnsi"/>
          <w:color w:val="808080" w:themeColor="background1" w:themeShade="80"/>
          <w:sz w:val="18"/>
          <w:lang w:eastAsia="en-GB"/>
        </w:rPr>
        <w:t>[</w:t>
      </w:r>
      <w:r w:rsidRPr="00C65EC2">
        <w:rPr>
          <w:rFonts w:eastAsia="Times New Roman" w:cstheme="minorHAnsi"/>
          <w:i/>
          <w:iCs/>
          <w:color w:val="808080" w:themeColor="background1" w:themeShade="80"/>
          <w:sz w:val="18"/>
          <w:lang w:eastAsia="en-GB"/>
        </w:rPr>
        <w:t>insert link</w:t>
      </w:r>
      <w:r w:rsidRPr="00C65EC2">
        <w:rPr>
          <w:rFonts w:eastAsia="Times New Roman" w:cstheme="minorHAnsi"/>
          <w:color w:val="808080" w:themeColor="background1" w:themeShade="80"/>
          <w:sz w:val="18"/>
          <w:lang w:eastAsia="en-GB"/>
        </w:rPr>
        <w:t xml:space="preserve">] </w:t>
      </w:r>
      <w:r w:rsidRPr="00C65EC2">
        <w:rPr>
          <w:rFonts w:eastAsia="Times New Roman" w:cstheme="minorHAnsi"/>
          <w:color w:val="0B0C0C"/>
          <w:sz w:val="18"/>
          <w:lang w:eastAsia="en-GB"/>
        </w:rPr>
        <w:t xml:space="preserve">and is made available to staff by </w:t>
      </w:r>
      <w:r w:rsidRPr="00C65EC2">
        <w:rPr>
          <w:rFonts w:eastAsia="Times New Roman" w:cstheme="minorHAnsi"/>
          <w:color w:val="808080" w:themeColor="background1" w:themeShade="80"/>
          <w:sz w:val="18"/>
          <w:lang w:eastAsia="en-GB"/>
        </w:rPr>
        <w:t>[</w:t>
      </w:r>
      <w:r w:rsidRPr="00C65EC2">
        <w:rPr>
          <w:rFonts w:eastAsia="Times New Roman" w:cstheme="minorHAnsi"/>
          <w:i/>
          <w:iCs/>
          <w:color w:val="808080" w:themeColor="background1" w:themeShade="80"/>
          <w:sz w:val="18"/>
          <w:lang w:eastAsia="en-GB"/>
        </w:rPr>
        <w:t>insert mechanisms for sharing with staff</w:t>
      </w:r>
      <w:r w:rsidRPr="00C65EC2">
        <w:rPr>
          <w:rFonts w:eastAsia="Times New Roman" w:cstheme="minorHAnsi"/>
          <w:color w:val="808080" w:themeColor="background1" w:themeShade="80"/>
          <w:sz w:val="18"/>
          <w:lang w:eastAsia="en-GB"/>
        </w:rPr>
        <w:t>]</w:t>
      </w:r>
    </w:p>
    <w:p w14:paraId="380EF6D4" w14:textId="2365DE54"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proofErr w:type="gramStart"/>
      <w:r w:rsidRPr="00C65EC2">
        <w:rPr>
          <w:rFonts w:eastAsia="Times New Roman" w:cstheme="minorHAnsi"/>
          <w:color w:val="0B0C0C"/>
          <w:sz w:val="18"/>
          <w:lang w:eastAsia="en-GB"/>
        </w:rPr>
        <w:t>children</w:t>
      </w:r>
      <w:proofErr w:type="gramEnd"/>
      <w:r w:rsidRPr="00C65EC2">
        <w:rPr>
          <w:rFonts w:eastAsia="Times New Roman" w:cstheme="minorHAnsi"/>
          <w:color w:val="0B0C0C"/>
          <w:sz w:val="18"/>
          <w:lang w:eastAsia="en-GB"/>
        </w:rPr>
        <w:t xml:space="preserve">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C65EC2" w:rsidRDefault="004E4922" w:rsidP="00C65EC2">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3A9EDE8" w14:textId="6E118702" w:rsidR="004E4922" w:rsidRPr="00C65EC2" w:rsidRDefault="004E4922" w:rsidP="00466585">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2B513FF6" w14:textId="797F11C8" w:rsidR="00EB791A" w:rsidRPr="00C65EC2" w:rsidRDefault="004E4922" w:rsidP="00466585">
            <w:pPr>
              <w:rPr>
                <w:rFonts w:eastAsia="Times New Roman" w:cstheme="minorHAnsi"/>
                <w:i/>
                <w:iCs/>
                <w:color w:val="0B0C0C"/>
                <w:sz w:val="18"/>
                <w:lang w:eastAsia="en-GB"/>
              </w:rPr>
            </w:pPr>
            <w:r w:rsidRPr="00C65EC2">
              <w:rPr>
                <w:rFonts w:eastAsia="Times New Roman" w:cstheme="minorHAnsi"/>
                <w:i/>
                <w:iCs/>
                <w:color w:val="0B0C0C"/>
                <w:sz w:val="18"/>
                <w:lang w:eastAsia="en-GB"/>
              </w:rPr>
              <w:t>Set out here your current position, including whether you have children on site, whether only part of the school is open</w:t>
            </w:r>
            <w:r w:rsidR="00A1679C" w:rsidRPr="00C65EC2">
              <w:rPr>
                <w:rFonts w:eastAsia="Times New Roman" w:cstheme="minorHAnsi"/>
                <w:i/>
                <w:iCs/>
                <w:color w:val="0B0C0C"/>
                <w:sz w:val="18"/>
                <w:lang w:eastAsia="en-GB"/>
              </w:rPr>
              <w:t xml:space="preserve"> and whether you are acting as a cluster school (where children and/or staff from other schools cluster at one site).</w:t>
            </w:r>
          </w:p>
          <w:p w14:paraId="76E4A8D1" w14:textId="0AF670C7" w:rsidR="00EB791A" w:rsidRPr="00C65EC2" w:rsidRDefault="00EB791A" w:rsidP="00466585">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C65EC2" w:rsidRDefault="004E492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5CAC5A0B"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C65EC2">
        <w:rPr>
          <w:rFonts w:eastAsia="Times New Roman" w:cstheme="minorHAnsi"/>
          <w:color w:val="0B0C0C"/>
          <w:sz w:val="18"/>
          <w:lang w:eastAsia="en-GB"/>
        </w:rPr>
        <w:t>below.</w:t>
      </w:r>
    </w:p>
    <w:p w14:paraId="4C9504D2" w14:textId="0BE6D711" w:rsidR="00EB791A" w:rsidRPr="00C65EC2" w:rsidRDefault="00EB791A" w:rsidP="00EB791A">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B791A" w:rsidRPr="00C65EC2" w14:paraId="03D5157E" w14:textId="77777777" w:rsidTr="00FB5910">
        <w:tc>
          <w:tcPr>
            <w:tcW w:w="9016" w:type="dxa"/>
            <w:shd w:val="clear" w:color="auto" w:fill="00B0F0"/>
          </w:tcPr>
          <w:p w14:paraId="59AD76AE" w14:textId="77777777" w:rsidR="00EB791A" w:rsidRPr="00C65EC2" w:rsidRDefault="00EB791A" w:rsidP="00AF0165">
            <w:pPr>
              <w:rPr>
                <w:rFonts w:eastAsia="Times New Roman" w:cstheme="minorHAnsi"/>
                <w:i/>
                <w:iCs/>
                <w:color w:val="0B0C0C"/>
                <w:lang w:eastAsia="en-GB"/>
              </w:rPr>
            </w:pPr>
          </w:p>
          <w:p w14:paraId="42D5E1B7" w14:textId="6A629610" w:rsidR="00EB791A" w:rsidRPr="00C65EC2" w:rsidRDefault="00EB791A" w:rsidP="00FB5910">
            <w:pPr>
              <w:tabs>
                <w:tab w:val="right" w:pos="8800"/>
              </w:tabs>
              <w:rPr>
                <w:rFonts w:eastAsia="Times New Roman" w:cstheme="minorHAnsi"/>
                <w:i/>
                <w:iCs/>
                <w:color w:val="0B0C0C"/>
                <w:lang w:eastAsia="en-GB"/>
              </w:rPr>
            </w:pPr>
            <w:r w:rsidRPr="00C65EC2">
              <w:rPr>
                <w:rFonts w:eastAsia="Times New Roman" w:cstheme="minorHAnsi"/>
                <w:i/>
                <w:iCs/>
                <w:color w:val="0B0C0C"/>
                <w:lang w:eastAsia="en-GB"/>
              </w:rPr>
              <w:t>Set out here the current advice received from your three safeguarding partners</w:t>
            </w:r>
            <w:r w:rsidR="00FB5910" w:rsidRPr="00C65EC2">
              <w:rPr>
                <w:rFonts w:eastAsia="Times New Roman" w:cstheme="minorHAnsi"/>
                <w:i/>
                <w:iCs/>
                <w:color w:val="0B0C0C"/>
                <w:lang w:eastAsia="en-GB"/>
              </w:rPr>
              <w:tab/>
            </w:r>
          </w:p>
          <w:p w14:paraId="285945BC" w14:textId="6EAECC06" w:rsidR="00EB791A" w:rsidRPr="00C65EC2" w:rsidRDefault="00EB791A" w:rsidP="00AF0165">
            <w:pPr>
              <w:rPr>
                <w:rFonts w:eastAsia="Times New Roman" w:cstheme="minorHAnsi"/>
                <w:i/>
                <w:iCs/>
                <w:color w:val="0B0C0C"/>
                <w:lang w:eastAsia="en-GB"/>
              </w:rPr>
            </w:pPr>
          </w:p>
        </w:tc>
      </w:tr>
    </w:tbl>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418F7BD5" w:rsidR="005336A7"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possible, our DSL and at least one </w:t>
      </w:r>
      <w:r w:rsidR="00466585" w:rsidRPr="00C65EC2">
        <w:rPr>
          <w:rFonts w:eastAsia="Times New Roman" w:cstheme="minorHAnsi"/>
          <w:color w:val="0B0C0C"/>
          <w:sz w:val="18"/>
          <w:lang w:eastAsia="en-GB"/>
        </w:rPr>
        <w:t>d</w:t>
      </w:r>
      <w:r w:rsidRPr="00C65EC2">
        <w:rPr>
          <w:rFonts w:eastAsia="Times New Roman" w:cstheme="minorHAnsi"/>
          <w:color w:val="0B0C0C"/>
          <w:sz w:val="18"/>
          <w:lang w:eastAsia="en-GB"/>
        </w:rPr>
        <w:t>eputy DSL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35798080"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proofErr w:type="gramStart"/>
      <w:r w:rsidRPr="00C65EC2">
        <w:rPr>
          <w:rFonts w:eastAsia="Times New Roman" w:cstheme="minorHAnsi"/>
          <w:color w:val="0B0C0C"/>
          <w:sz w:val="18"/>
          <w:lang w:eastAsia="en-GB"/>
        </w:rPr>
        <w:t>ensure</w:t>
      </w:r>
      <w:proofErr w:type="gramEnd"/>
      <w:r w:rsidRPr="00C65EC2">
        <w:rPr>
          <w:rFonts w:eastAsia="Times New Roman" w:cstheme="minorHAnsi"/>
          <w:color w:val="0B0C0C"/>
          <w:sz w:val="18"/>
          <w:lang w:eastAsia="en-GB"/>
        </w:rPr>
        <w:t xml:space="preserve"> we have access to a trained DSL or deputy DSL from another school or college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3BE276C0">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rgbClr val="FFFFFF"/>
                        </a:solidFill>
                        <a:ln w="9525">
                          <a:solidFill>
                            <a:srgbClr val="000000"/>
                          </a:solidFill>
                          <a:miter lim="800000"/>
                          <a:headEnd/>
                          <a:tailEnd/>
                        </a:ln>
                      </wps:spPr>
                      <wps:txb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mLAIAAFE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">
                <v:textbo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CAF19EF" w14:textId="77777777" w:rsidR="00AF0165" w:rsidRDefault="00AF0165" w:rsidP="005336A7"/>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1CDBB333" w14:textId="77777777" w:rsidR="00893D3E" w:rsidRDefault="00893D3E" w:rsidP="00C65EC2">
      <w:pPr>
        <w:spacing w:before="60" w:after="120" w:line="264" w:lineRule="auto"/>
        <w:rPr>
          <w:rFonts w:eastAsia="Times New Roman" w:cs="Times New Roman"/>
          <w:b/>
          <w:color w:val="B30838"/>
          <w:szCs w:val="26"/>
        </w:rPr>
      </w:pPr>
      <w:r>
        <w:rPr>
          <w:rFonts w:eastAsia="Times New Roman" w:cs="Times New Roman"/>
          <w:b/>
          <w:color w:val="B30838"/>
          <w:szCs w:val="26"/>
        </w:rPr>
        <w:br w:type="page"/>
      </w:r>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9"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10"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bookmarkStart w:id="2" w:name="_GoBack"/>
      <w:bookmarkEnd w:id="2"/>
    </w:p>
    <w:p w14:paraId="0F3868D5" w14:textId="62605D1D" w:rsidR="0037694A" w:rsidRPr="00C65EC2" w:rsidRDefault="008F0751"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61E5EAEB"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and volunteers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and volunteers will continue to follow our Child Protection procedures </w:t>
      </w:r>
      <w:r w:rsidRPr="00893D3E">
        <w:rPr>
          <w:rFonts w:ascii="Trebuchet MS" w:hAnsi="Trebuchet MS" w:cstheme="minorHAnsi"/>
          <w:color w:val="0B0C0C"/>
          <w:sz w:val="18"/>
          <w:szCs w:val="22"/>
        </w:rPr>
        <w:t xml:space="preserve">[insert link]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13DBC9E7"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 [insert link].</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2FD278EF"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All current school staff </w:t>
      </w:r>
      <w:proofErr w:type="gramStart"/>
      <w:r w:rsidRPr="00893D3E">
        <w:rPr>
          <w:rFonts w:eastAsia="Times New Roman" w:cstheme="minorHAnsi"/>
          <w:color w:val="0B0C0C"/>
          <w:sz w:val="18"/>
          <w:lang w:eastAsia="en-GB"/>
        </w:rPr>
        <w:t>have</w:t>
      </w:r>
      <w:proofErr w:type="gramEnd"/>
      <w:r w:rsidRPr="00893D3E">
        <w:rPr>
          <w:rFonts w:eastAsia="Times New Roman" w:cstheme="minorHAnsi"/>
          <w:color w:val="0B0C0C"/>
          <w:sz w:val="18"/>
          <w:lang w:eastAsia="en-GB"/>
        </w:rPr>
        <w:t xml:space="preserve"> received safeguarding training and have read Part One and Annex A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If </w:t>
      </w:r>
      <w:proofErr w:type="gramStart"/>
      <w:r w:rsidRPr="00893D3E">
        <w:rPr>
          <w:rFonts w:eastAsia="Times New Roman" w:cstheme="minorHAnsi"/>
          <w:color w:val="0B0C0C"/>
          <w:sz w:val="18"/>
          <w:lang w:eastAsia="en-GB"/>
        </w:rPr>
        <w:t>staff from another setting attend</w:t>
      </w:r>
      <w:proofErr w:type="gramEnd"/>
      <w:r w:rsidRPr="00893D3E">
        <w:rPr>
          <w:rFonts w:eastAsia="Times New Roman" w:cstheme="minorHAnsi"/>
          <w:color w:val="0B0C0C"/>
          <w:sz w:val="18"/>
          <w:lang w:eastAsia="en-GB"/>
        </w:rPr>
        <w:t xml:space="preserve">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0DA5F835"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 xml:space="preserve">ecruitment policy [insert link].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61492CFD"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 xml:space="preserve"> [insert link].</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w:t>
      </w:r>
      <w:proofErr w:type="gramStart"/>
      <w:r w:rsidRPr="00893D3E">
        <w:rPr>
          <w:rFonts w:eastAsia="Times New Roman" w:cstheme="minorHAnsi"/>
          <w:color w:val="0B0C0C"/>
          <w:sz w:val="18"/>
          <w:lang w:eastAsia="en-GB"/>
        </w:rPr>
        <w:t>staff are</w:t>
      </w:r>
      <w:proofErr w:type="gramEnd"/>
      <w:r w:rsidRPr="00893D3E">
        <w:rPr>
          <w:rFonts w:eastAsia="Times New Roman" w:cstheme="minorHAnsi"/>
          <w:color w:val="0B0C0C"/>
          <w:sz w:val="18"/>
          <w:lang w:eastAsia="en-GB"/>
        </w:rPr>
        <w:t xml:space="preserv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7D6CC96E"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11"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Child Protection Policy, which can be accessed here [insert link].</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C65EC2" w:rsidRDefault="00B4507C"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1471EC26"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Policy</w:t>
      </w:r>
      <w:r w:rsidR="00BE10AA" w:rsidRPr="00893D3E">
        <w:rPr>
          <w:rFonts w:eastAsia="Times New Roman" w:cstheme="minorHAnsi"/>
          <w:color w:val="0B0C0C"/>
          <w:sz w:val="18"/>
          <w:lang w:eastAsia="en-GB"/>
        </w:rPr>
        <w:t xml:space="preserve"> </w:t>
      </w:r>
      <w:r w:rsidRPr="00893D3E">
        <w:rPr>
          <w:rFonts w:eastAsia="Times New Roman" w:cstheme="minorHAnsi"/>
          <w:color w:val="0B0C0C"/>
          <w:sz w:val="18"/>
          <w:lang w:eastAsia="en-GB"/>
        </w:rPr>
        <w:t>[insert link].</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proofErr w:type="gramStart"/>
      <w:r w:rsidRPr="00893D3E">
        <w:rPr>
          <w:rFonts w:eastAsia="Times New Roman" w:cstheme="minorHAnsi"/>
          <w:color w:val="0B0C0C"/>
          <w:sz w:val="18"/>
          <w:lang w:eastAsia="en-GB"/>
        </w:rPr>
        <w:t>Staff who interact</w:t>
      </w:r>
      <w:proofErr w:type="gramEnd"/>
      <w:r w:rsidRPr="00893D3E">
        <w:rPr>
          <w:rFonts w:eastAsia="Times New Roman" w:cstheme="minorHAnsi"/>
          <w:color w:val="0B0C0C"/>
          <w:sz w:val="18"/>
          <w:lang w:eastAsia="en-GB"/>
        </w:rPr>
        <w:t xml:space="preserve">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proofErr w:type="gramStart"/>
      <w:r w:rsidR="00C65EC2" w:rsidRPr="00893D3E">
        <w:rPr>
          <w:rFonts w:eastAsia="Times New Roman" w:cstheme="minorHAnsi"/>
          <w:color w:val="0B0C0C"/>
          <w:sz w:val="18"/>
          <w:lang w:eastAsia="en-GB"/>
        </w:rPr>
        <w:t>staff</w:t>
      </w:r>
      <w:proofErr w:type="gramEnd"/>
      <w:r w:rsidR="00C65EC2" w:rsidRPr="00893D3E">
        <w:rPr>
          <w:rFonts w:eastAsia="Times New Roman" w:cstheme="minorHAnsi"/>
          <w:color w:val="0B0C0C"/>
          <w:sz w:val="18"/>
          <w:lang w:eastAsia="en-GB"/>
        </w:rPr>
        <w:t xml:space="preserve">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A992" w14:textId="77777777" w:rsidR="005A112B" w:rsidRDefault="005A112B" w:rsidP="00EE12DA">
      <w:pPr>
        <w:spacing w:after="0" w:line="240" w:lineRule="auto"/>
      </w:pPr>
      <w:r>
        <w:separator/>
      </w:r>
    </w:p>
  </w:endnote>
  <w:endnote w:type="continuationSeparator" w:id="0">
    <w:p w14:paraId="57159DDA" w14:textId="77777777" w:rsidR="005A112B" w:rsidRDefault="005A112B"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F84A" w14:textId="77777777" w:rsidR="005A112B" w:rsidRDefault="005A112B" w:rsidP="00EE12DA">
      <w:pPr>
        <w:spacing w:after="0" w:line="240" w:lineRule="auto"/>
      </w:pPr>
      <w:r>
        <w:separator/>
      </w:r>
    </w:p>
  </w:footnote>
  <w:footnote w:type="continuationSeparator" w:id="0">
    <w:p w14:paraId="1AE92212" w14:textId="77777777" w:rsidR="005A112B" w:rsidRDefault="005A112B" w:rsidP="00EE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56F0C"/>
    <w:rsid w:val="0009618C"/>
    <w:rsid w:val="001102FE"/>
    <w:rsid w:val="00142160"/>
    <w:rsid w:val="001576D2"/>
    <w:rsid w:val="00180C30"/>
    <w:rsid w:val="001839A9"/>
    <w:rsid w:val="001A4543"/>
    <w:rsid w:val="001D7DDC"/>
    <w:rsid w:val="00202899"/>
    <w:rsid w:val="00253817"/>
    <w:rsid w:val="0026255D"/>
    <w:rsid w:val="002B1628"/>
    <w:rsid w:val="002E0D5C"/>
    <w:rsid w:val="0030678F"/>
    <w:rsid w:val="00323567"/>
    <w:rsid w:val="003242C1"/>
    <w:rsid w:val="00324A18"/>
    <w:rsid w:val="00370F12"/>
    <w:rsid w:val="0037694A"/>
    <w:rsid w:val="00392E03"/>
    <w:rsid w:val="00401389"/>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C4CE9"/>
    <w:rsid w:val="007779AE"/>
    <w:rsid w:val="0078748A"/>
    <w:rsid w:val="007D7286"/>
    <w:rsid w:val="007E614C"/>
    <w:rsid w:val="007F03B0"/>
    <w:rsid w:val="00893D3E"/>
    <w:rsid w:val="008D6E42"/>
    <w:rsid w:val="008F0751"/>
    <w:rsid w:val="0090124B"/>
    <w:rsid w:val="00A1679C"/>
    <w:rsid w:val="00A8796C"/>
    <w:rsid w:val="00AF0165"/>
    <w:rsid w:val="00B31E32"/>
    <w:rsid w:val="00B4507C"/>
    <w:rsid w:val="00BE10AA"/>
    <w:rsid w:val="00C65EC2"/>
    <w:rsid w:val="00CB2320"/>
    <w:rsid w:val="00CD1B6E"/>
    <w:rsid w:val="00CF3096"/>
    <w:rsid w:val="00D25F01"/>
    <w:rsid w:val="00D5484C"/>
    <w:rsid w:val="00E23CBF"/>
    <w:rsid w:val="00E65EE8"/>
    <w:rsid w:val="00EB791A"/>
    <w:rsid w:val="00EC17AA"/>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ristine\AppData\Local\Microsoft\Windows\INetCache\Content.Outlook\0CGV3O2R\safeguarding.network\peer-on-pe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guarding.network/safeguarding-resources/parental-issues/parental-mental-ill-health/" TargetMode="External"/><Relationship Id="rId4" Type="http://schemas.microsoft.com/office/2007/relationships/stylesWithEffects" Target="stylesWithEffects.xml"/><Relationship Id="rId9" Type="http://schemas.openxmlformats.org/officeDocument/2006/relationships/hyperlink" Target="https://safeguarding.network/safeguarding-resources/specific-risks-children-additional-needs/mental-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1F77-9F22-4708-99F1-E217F284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HELENCH</cp:lastModifiedBy>
  <cp:revision>3</cp:revision>
  <dcterms:created xsi:type="dcterms:W3CDTF">2020-03-31T12:03:00Z</dcterms:created>
  <dcterms:modified xsi:type="dcterms:W3CDTF">2020-04-01T11:16:00Z</dcterms:modified>
</cp:coreProperties>
</file>