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8B69" w14:textId="77777777" w:rsidR="006F0FD2" w:rsidRDefault="006F0FD2" w:rsidP="006F0FD2">
      <w:pPr>
        <w:jc w:val="both"/>
        <w:rPr>
          <w:b/>
          <w:bCs/>
          <w:sz w:val="24"/>
          <w:szCs w:val="24"/>
        </w:rPr>
      </w:pPr>
      <w:r>
        <w:rPr>
          <w:b/>
          <w:bCs/>
          <w:sz w:val="24"/>
          <w:szCs w:val="24"/>
        </w:rPr>
        <w:t xml:space="preserve">Claims can only be made retrospectively a month in arrears, if you have employees that meet the criteria above and you have fulfilled your employer obligations please email the form below to </w:t>
      </w:r>
      <w:hyperlink r:id="rId4" w:history="1">
        <w:r>
          <w:rPr>
            <w:rStyle w:val="Hyperlink"/>
            <w:b/>
            <w:bCs/>
            <w:sz w:val="24"/>
            <w:szCs w:val="24"/>
          </w:rPr>
          <w:t>payroll@buckinghamshire.gov.uk</w:t>
        </w:r>
      </w:hyperlink>
      <w:r>
        <w:rPr>
          <w:b/>
          <w:bCs/>
          <w:sz w:val="24"/>
          <w:szCs w:val="24"/>
        </w:rPr>
        <w:t xml:space="preserve"> no later than the 12</w:t>
      </w:r>
      <w:r>
        <w:rPr>
          <w:b/>
          <w:bCs/>
          <w:sz w:val="24"/>
          <w:szCs w:val="24"/>
          <w:vertAlign w:val="superscript"/>
        </w:rPr>
        <w:t>th</w:t>
      </w:r>
      <w:r>
        <w:rPr>
          <w:b/>
          <w:bCs/>
          <w:sz w:val="24"/>
          <w:szCs w:val="24"/>
        </w:rPr>
        <w:t xml:space="preserve"> of each month in line with the normal payroll deadline.</w:t>
      </w:r>
    </w:p>
    <w:p w14:paraId="362441DE" w14:textId="77777777" w:rsidR="006F0FD2" w:rsidRDefault="006F0FD2" w:rsidP="006F0FD2">
      <w:pPr>
        <w:jc w:val="both"/>
        <w:rPr>
          <w:b/>
          <w:bCs/>
          <w:sz w:val="24"/>
          <w:szCs w:val="24"/>
        </w:rPr>
      </w:pPr>
    </w:p>
    <w:p w14:paraId="27FFABE7" w14:textId="77777777" w:rsidR="006F0FD2" w:rsidRDefault="006F0FD2" w:rsidP="006F0FD2">
      <w:pPr>
        <w:jc w:val="both"/>
        <w:rPr>
          <w:b/>
          <w:bCs/>
          <w:sz w:val="24"/>
          <w:szCs w:val="24"/>
        </w:rPr>
      </w:pPr>
      <w:r>
        <w:rPr>
          <w:b/>
          <w:bCs/>
          <w:sz w:val="24"/>
          <w:szCs w:val="24"/>
        </w:rPr>
        <w:t>Please note that we can only process claims from January 2021 onwards, if you do have employees you wish to place on Furlough for January please send the information no later than the 31</w:t>
      </w:r>
      <w:r>
        <w:rPr>
          <w:b/>
          <w:bCs/>
          <w:sz w:val="24"/>
          <w:szCs w:val="24"/>
          <w:vertAlign w:val="superscript"/>
        </w:rPr>
        <w:t>st</w:t>
      </w:r>
      <w:r>
        <w:rPr>
          <w:b/>
          <w:bCs/>
          <w:sz w:val="24"/>
          <w:szCs w:val="24"/>
        </w:rPr>
        <w:t xml:space="preserve"> January. </w:t>
      </w:r>
    </w:p>
    <w:p w14:paraId="167296FC" w14:textId="77777777" w:rsidR="006F0FD2" w:rsidRDefault="006F0FD2" w:rsidP="006F0FD2">
      <w:pPr>
        <w:jc w:val="both"/>
        <w:rPr>
          <w:b/>
          <w:bCs/>
          <w:sz w:val="24"/>
          <w:szCs w:val="24"/>
        </w:rPr>
      </w:pPr>
    </w:p>
    <w:p w14:paraId="451701C3" w14:textId="77777777" w:rsidR="006F0FD2" w:rsidRDefault="006F0FD2" w:rsidP="006F0FD2">
      <w:pPr>
        <w:jc w:val="both"/>
        <w:rPr>
          <w:b/>
          <w:bCs/>
          <w:sz w:val="24"/>
          <w:szCs w:val="24"/>
          <w:lang w:eastAsia="en-GB"/>
        </w:rPr>
      </w:pPr>
      <w:r>
        <w:rPr>
          <w:b/>
          <w:bCs/>
          <w:sz w:val="24"/>
          <w:szCs w:val="24"/>
        </w:rPr>
        <w:t xml:space="preserve">It is </w:t>
      </w:r>
      <w:r>
        <w:rPr>
          <w:b/>
          <w:bCs/>
          <w:sz w:val="24"/>
          <w:szCs w:val="24"/>
          <w:lang w:eastAsia="en-GB"/>
        </w:rPr>
        <w:t xml:space="preserve">the school’s responsibility to inform the payroll department asap of any changes that need to be made with regards to the hours being claimed and start and end dates of the furlough claims being made </w:t>
      </w:r>
    </w:p>
    <w:p w14:paraId="1EAB62DE" w14:textId="77777777" w:rsidR="006F0FD2" w:rsidRDefault="006F0FD2" w:rsidP="006F0FD2">
      <w:pPr>
        <w:jc w:val="both"/>
        <w:rPr>
          <w:b/>
          <w:bCs/>
          <w:sz w:val="24"/>
          <w:szCs w:val="24"/>
        </w:rPr>
      </w:pPr>
    </w:p>
    <w:tbl>
      <w:tblPr>
        <w:tblW w:w="12815" w:type="dxa"/>
        <w:tblInd w:w="93" w:type="dxa"/>
        <w:tblCellMar>
          <w:left w:w="0" w:type="dxa"/>
          <w:right w:w="0" w:type="dxa"/>
        </w:tblCellMar>
        <w:tblLook w:val="04A0" w:firstRow="1" w:lastRow="0" w:firstColumn="1" w:lastColumn="0" w:noHBand="0" w:noVBand="1"/>
      </w:tblPr>
      <w:tblGrid>
        <w:gridCol w:w="1174"/>
        <w:gridCol w:w="3388"/>
        <w:gridCol w:w="1230"/>
        <w:gridCol w:w="3218"/>
        <w:gridCol w:w="1401"/>
        <w:gridCol w:w="1230"/>
        <w:gridCol w:w="1174"/>
      </w:tblGrid>
      <w:tr w:rsidR="006F0FD2" w14:paraId="7D87517F" w14:textId="77777777" w:rsidTr="006F0FD2">
        <w:trPr>
          <w:trHeight w:val="833"/>
        </w:trPr>
        <w:tc>
          <w:tcPr>
            <w:tcW w:w="1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FCAE00" w14:textId="77777777" w:rsidR="006F0FD2" w:rsidRDefault="006F0FD2">
            <w:pPr>
              <w:rPr>
                <w:color w:val="0B0C0C"/>
                <w:sz w:val="24"/>
                <w:szCs w:val="24"/>
                <w:lang w:eastAsia="en-GB"/>
              </w:rPr>
            </w:pPr>
            <w:r>
              <w:rPr>
                <w:color w:val="0B0C0C"/>
                <w:sz w:val="24"/>
                <w:szCs w:val="24"/>
                <w:lang w:eastAsia="en-GB"/>
              </w:rPr>
              <w:t>Month</w:t>
            </w:r>
          </w:p>
        </w:tc>
        <w:tc>
          <w:tcPr>
            <w:tcW w:w="3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BABF731" w14:textId="77777777" w:rsidR="006F0FD2" w:rsidRDefault="006F0FD2">
            <w:pPr>
              <w:rPr>
                <w:color w:val="0B0C0C"/>
                <w:sz w:val="24"/>
                <w:szCs w:val="24"/>
                <w:lang w:eastAsia="en-GB"/>
              </w:rPr>
            </w:pPr>
            <w:r>
              <w:rPr>
                <w:color w:val="0B0C0C"/>
                <w:sz w:val="24"/>
                <w:szCs w:val="24"/>
                <w:lang w:eastAsia="en-GB"/>
              </w:rPr>
              <w:t>Employee Name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F36C753" w14:textId="77777777" w:rsidR="006F0FD2" w:rsidRDefault="006F0FD2">
            <w:pPr>
              <w:rPr>
                <w:color w:val="000000"/>
                <w:sz w:val="24"/>
                <w:szCs w:val="24"/>
                <w:lang w:eastAsia="en-GB"/>
              </w:rPr>
            </w:pPr>
            <w:r>
              <w:rPr>
                <w:color w:val="000000"/>
                <w:sz w:val="24"/>
                <w:szCs w:val="24"/>
                <w:lang w:eastAsia="en-GB"/>
              </w:rPr>
              <w:t>SAP number</w:t>
            </w:r>
          </w:p>
        </w:tc>
        <w:tc>
          <w:tcPr>
            <w:tcW w:w="3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389A1A7" w14:textId="77777777" w:rsidR="006F0FD2" w:rsidRDefault="006F0FD2">
            <w:pPr>
              <w:rPr>
                <w:color w:val="000000"/>
                <w:sz w:val="24"/>
                <w:szCs w:val="24"/>
                <w:lang w:eastAsia="en-GB"/>
              </w:rPr>
            </w:pPr>
            <w:r>
              <w:rPr>
                <w:color w:val="000000"/>
                <w:sz w:val="24"/>
                <w:szCs w:val="24"/>
                <w:lang w:eastAsia="en-GB"/>
              </w:rPr>
              <w:t>Furloughed Post Title</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20B7016" w14:textId="77777777" w:rsidR="006F0FD2" w:rsidRDefault="006F0FD2">
            <w:pPr>
              <w:rPr>
                <w:color w:val="000000"/>
                <w:sz w:val="24"/>
                <w:szCs w:val="24"/>
                <w:lang w:eastAsia="en-GB"/>
              </w:rPr>
            </w:pPr>
            <w:r>
              <w:rPr>
                <w:color w:val="000000"/>
                <w:sz w:val="24"/>
                <w:szCs w:val="24"/>
                <w:lang w:eastAsia="en-GB"/>
              </w:rPr>
              <w:t>School Expenditure Code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BD7F5D3" w14:textId="77777777" w:rsidR="006F0FD2" w:rsidRDefault="006F0FD2">
            <w:pPr>
              <w:rPr>
                <w:color w:val="000000"/>
                <w:sz w:val="24"/>
                <w:szCs w:val="24"/>
                <w:lang w:eastAsia="en-GB"/>
              </w:rPr>
            </w:pPr>
            <w:r>
              <w:rPr>
                <w:color w:val="000000"/>
                <w:sz w:val="24"/>
                <w:szCs w:val="24"/>
                <w:lang w:eastAsia="en-GB"/>
              </w:rPr>
              <w:t>Furlough Start Date</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6FE86D4" w14:textId="77777777" w:rsidR="006F0FD2" w:rsidRDefault="006F0FD2">
            <w:pPr>
              <w:rPr>
                <w:color w:val="000000"/>
                <w:sz w:val="24"/>
                <w:szCs w:val="24"/>
                <w:lang w:eastAsia="en-GB"/>
              </w:rPr>
            </w:pPr>
            <w:r>
              <w:rPr>
                <w:color w:val="000000"/>
                <w:sz w:val="24"/>
                <w:szCs w:val="24"/>
                <w:lang w:eastAsia="en-GB"/>
              </w:rPr>
              <w:t>Furlough End Date</w:t>
            </w:r>
          </w:p>
        </w:tc>
      </w:tr>
      <w:tr w:rsidR="006F0FD2" w14:paraId="2C9D899F"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4E7736"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0390C"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94072"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A535F"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AD23F3"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90336"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CF19B" w14:textId="77777777" w:rsidR="006F0FD2" w:rsidRDefault="006F0FD2">
            <w:pPr>
              <w:rPr>
                <w:color w:val="000000"/>
                <w:sz w:val="24"/>
                <w:szCs w:val="24"/>
                <w:lang w:eastAsia="en-GB"/>
              </w:rPr>
            </w:pPr>
            <w:r>
              <w:rPr>
                <w:color w:val="000000"/>
                <w:sz w:val="24"/>
                <w:szCs w:val="24"/>
                <w:lang w:eastAsia="en-GB"/>
              </w:rPr>
              <w:t> </w:t>
            </w:r>
          </w:p>
        </w:tc>
      </w:tr>
      <w:tr w:rsidR="006F0FD2" w14:paraId="48AAFF8B"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B56916"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D400A"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DEB1AC"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2FF02"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DBC4E"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DC83C"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F7A613" w14:textId="77777777" w:rsidR="006F0FD2" w:rsidRDefault="006F0FD2">
            <w:pPr>
              <w:rPr>
                <w:color w:val="000000"/>
                <w:sz w:val="24"/>
                <w:szCs w:val="24"/>
                <w:lang w:eastAsia="en-GB"/>
              </w:rPr>
            </w:pPr>
            <w:r>
              <w:rPr>
                <w:color w:val="000000"/>
                <w:sz w:val="24"/>
                <w:szCs w:val="24"/>
                <w:lang w:eastAsia="en-GB"/>
              </w:rPr>
              <w:t> </w:t>
            </w:r>
          </w:p>
        </w:tc>
      </w:tr>
      <w:tr w:rsidR="006F0FD2" w14:paraId="1CFA5D67"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1A4CC3"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FC9CF"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DAC12"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EE5EA"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F71566"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CF0A0"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80CA7" w14:textId="77777777" w:rsidR="006F0FD2" w:rsidRDefault="006F0FD2">
            <w:pPr>
              <w:rPr>
                <w:color w:val="000000"/>
                <w:sz w:val="24"/>
                <w:szCs w:val="24"/>
                <w:lang w:eastAsia="en-GB"/>
              </w:rPr>
            </w:pPr>
            <w:r>
              <w:rPr>
                <w:color w:val="000000"/>
                <w:sz w:val="24"/>
                <w:szCs w:val="24"/>
                <w:lang w:eastAsia="en-GB"/>
              </w:rPr>
              <w:t> </w:t>
            </w:r>
          </w:p>
        </w:tc>
      </w:tr>
      <w:tr w:rsidR="006F0FD2" w14:paraId="6F17ED59"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DE0046"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D5EB0"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E656EF"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1F639"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FDC05"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89A8F"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E4B9F" w14:textId="77777777" w:rsidR="006F0FD2" w:rsidRDefault="006F0FD2">
            <w:pPr>
              <w:rPr>
                <w:color w:val="000000"/>
                <w:sz w:val="24"/>
                <w:szCs w:val="24"/>
                <w:lang w:eastAsia="en-GB"/>
              </w:rPr>
            </w:pPr>
            <w:r>
              <w:rPr>
                <w:color w:val="000000"/>
                <w:sz w:val="24"/>
                <w:szCs w:val="24"/>
                <w:lang w:eastAsia="en-GB"/>
              </w:rPr>
              <w:t> </w:t>
            </w:r>
          </w:p>
        </w:tc>
      </w:tr>
      <w:tr w:rsidR="006F0FD2" w14:paraId="56E37B41"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F96054"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126B3"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64CA4"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6D81E"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DB4A5"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37C4D4"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6DD45" w14:textId="77777777" w:rsidR="006F0FD2" w:rsidRDefault="006F0FD2">
            <w:pPr>
              <w:rPr>
                <w:color w:val="000000"/>
                <w:sz w:val="24"/>
                <w:szCs w:val="24"/>
                <w:lang w:eastAsia="en-GB"/>
              </w:rPr>
            </w:pPr>
            <w:r>
              <w:rPr>
                <w:color w:val="000000"/>
                <w:sz w:val="24"/>
                <w:szCs w:val="24"/>
                <w:lang w:eastAsia="en-GB"/>
              </w:rPr>
              <w:t> </w:t>
            </w:r>
          </w:p>
        </w:tc>
      </w:tr>
      <w:tr w:rsidR="006F0FD2" w14:paraId="68D3047D"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FC489F"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7AFE10"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180DB"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69319D"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14EFF"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042F5"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5A54C" w14:textId="77777777" w:rsidR="006F0FD2" w:rsidRDefault="006F0FD2">
            <w:pPr>
              <w:rPr>
                <w:color w:val="000000"/>
                <w:sz w:val="24"/>
                <w:szCs w:val="24"/>
                <w:lang w:eastAsia="en-GB"/>
              </w:rPr>
            </w:pPr>
            <w:r>
              <w:rPr>
                <w:color w:val="000000"/>
                <w:sz w:val="24"/>
                <w:szCs w:val="24"/>
                <w:lang w:eastAsia="en-GB"/>
              </w:rPr>
              <w:t> </w:t>
            </w:r>
          </w:p>
        </w:tc>
      </w:tr>
      <w:tr w:rsidR="006F0FD2" w14:paraId="32F90423"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600BE0" w14:textId="77777777" w:rsidR="006F0FD2" w:rsidRDefault="006F0FD2">
            <w:pPr>
              <w:rPr>
                <w:color w:val="000000"/>
                <w:sz w:val="24"/>
                <w:szCs w:val="24"/>
                <w:lang w:eastAsia="en-GB"/>
              </w:rPr>
            </w:pPr>
            <w:bookmarkStart w:id="0" w:name="_GoBack" w:colFirst="0" w:colLast="6"/>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B44965"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08A4C"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677F2"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48628"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BA77D"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54307" w14:textId="77777777" w:rsidR="006F0FD2" w:rsidRDefault="006F0FD2">
            <w:pPr>
              <w:rPr>
                <w:color w:val="000000"/>
                <w:sz w:val="24"/>
                <w:szCs w:val="24"/>
                <w:lang w:eastAsia="en-GB"/>
              </w:rPr>
            </w:pPr>
            <w:r>
              <w:rPr>
                <w:color w:val="000000"/>
                <w:sz w:val="24"/>
                <w:szCs w:val="24"/>
                <w:lang w:eastAsia="en-GB"/>
              </w:rPr>
              <w:t> </w:t>
            </w:r>
          </w:p>
        </w:tc>
      </w:tr>
      <w:tr w:rsidR="006F0FD2" w14:paraId="48694184"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208D15"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11459"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06A399"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F1BCB"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A1436"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630CF"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B6331" w14:textId="77777777" w:rsidR="006F0FD2" w:rsidRDefault="006F0FD2">
            <w:pPr>
              <w:rPr>
                <w:color w:val="000000"/>
                <w:sz w:val="24"/>
                <w:szCs w:val="24"/>
                <w:lang w:eastAsia="en-GB"/>
              </w:rPr>
            </w:pPr>
            <w:r>
              <w:rPr>
                <w:color w:val="000000"/>
                <w:sz w:val="24"/>
                <w:szCs w:val="24"/>
                <w:lang w:eastAsia="en-GB"/>
              </w:rPr>
              <w:t> </w:t>
            </w:r>
          </w:p>
        </w:tc>
      </w:tr>
      <w:tr w:rsidR="006F0FD2" w14:paraId="24828C3A"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034251"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3DD57"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F2A1F"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9FC718"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5C9C5"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A73B2"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52112" w14:textId="77777777" w:rsidR="006F0FD2" w:rsidRDefault="006F0FD2">
            <w:pPr>
              <w:rPr>
                <w:color w:val="000000"/>
                <w:sz w:val="24"/>
                <w:szCs w:val="24"/>
                <w:lang w:eastAsia="en-GB"/>
              </w:rPr>
            </w:pPr>
            <w:r>
              <w:rPr>
                <w:color w:val="000000"/>
                <w:sz w:val="24"/>
                <w:szCs w:val="24"/>
                <w:lang w:eastAsia="en-GB"/>
              </w:rPr>
              <w:t> </w:t>
            </w:r>
          </w:p>
        </w:tc>
      </w:tr>
      <w:tr w:rsidR="006F0FD2" w14:paraId="27901EBF"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4A5AFF"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1BEE2"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549A33"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AC75E9"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44E40"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AC897"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E0C70" w14:textId="77777777" w:rsidR="006F0FD2" w:rsidRDefault="006F0FD2">
            <w:pPr>
              <w:rPr>
                <w:color w:val="000000"/>
                <w:sz w:val="24"/>
                <w:szCs w:val="24"/>
                <w:lang w:eastAsia="en-GB"/>
              </w:rPr>
            </w:pPr>
            <w:r>
              <w:rPr>
                <w:color w:val="000000"/>
                <w:sz w:val="24"/>
                <w:szCs w:val="24"/>
                <w:lang w:eastAsia="en-GB"/>
              </w:rPr>
              <w:t> </w:t>
            </w:r>
          </w:p>
        </w:tc>
      </w:tr>
      <w:tr w:rsidR="006F0FD2" w14:paraId="620540AF"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F85B2E"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CECCB9"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0CD51"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17CDC"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FD4FF"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B02A4"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13CC5" w14:textId="77777777" w:rsidR="006F0FD2" w:rsidRDefault="006F0FD2">
            <w:pPr>
              <w:rPr>
                <w:color w:val="000000"/>
                <w:sz w:val="24"/>
                <w:szCs w:val="24"/>
                <w:lang w:eastAsia="en-GB"/>
              </w:rPr>
            </w:pPr>
            <w:r>
              <w:rPr>
                <w:color w:val="000000"/>
                <w:sz w:val="24"/>
                <w:szCs w:val="24"/>
                <w:lang w:eastAsia="en-GB"/>
              </w:rPr>
              <w:t> </w:t>
            </w:r>
          </w:p>
        </w:tc>
      </w:tr>
      <w:bookmarkEnd w:id="0"/>
      <w:tr w:rsidR="006F0FD2" w14:paraId="70445C0A"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F61CC"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7C259"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7B843"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49357"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568DF"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4D4A8"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EF9DD" w14:textId="77777777" w:rsidR="006F0FD2" w:rsidRDefault="006F0FD2">
            <w:pPr>
              <w:rPr>
                <w:color w:val="000000"/>
                <w:sz w:val="24"/>
                <w:szCs w:val="24"/>
                <w:lang w:eastAsia="en-GB"/>
              </w:rPr>
            </w:pPr>
            <w:r>
              <w:rPr>
                <w:color w:val="000000"/>
                <w:sz w:val="24"/>
                <w:szCs w:val="24"/>
                <w:lang w:eastAsia="en-GB"/>
              </w:rPr>
              <w:t> </w:t>
            </w:r>
          </w:p>
        </w:tc>
      </w:tr>
      <w:tr w:rsidR="006F0FD2" w14:paraId="4A45F60C"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8BD3C9"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488C14"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2AEBB"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64978"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D8571"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951BD6"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9CE24" w14:textId="77777777" w:rsidR="006F0FD2" w:rsidRDefault="006F0FD2">
            <w:pPr>
              <w:rPr>
                <w:color w:val="000000"/>
                <w:sz w:val="24"/>
                <w:szCs w:val="24"/>
                <w:lang w:eastAsia="en-GB"/>
              </w:rPr>
            </w:pPr>
            <w:r>
              <w:rPr>
                <w:color w:val="000000"/>
                <w:sz w:val="24"/>
                <w:szCs w:val="24"/>
                <w:lang w:eastAsia="en-GB"/>
              </w:rPr>
              <w:t> </w:t>
            </w:r>
          </w:p>
        </w:tc>
      </w:tr>
      <w:tr w:rsidR="006F0FD2" w14:paraId="19A739F1"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FD0253"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F2470"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5A0F4"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6C4FF6"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44675C"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E183A"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440D0" w14:textId="77777777" w:rsidR="006F0FD2" w:rsidRDefault="006F0FD2">
            <w:pPr>
              <w:rPr>
                <w:color w:val="000000"/>
                <w:sz w:val="24"/>
                <w:szCs w:val="24"/>
                <w:lang w:eastAsia="en-GB"/>
              </w:rPr>
            </w:pPr>
            <w:r>
              <w:rPr>
                <w:color w:val="000000"/>
                <w:sz w:val="24"/>
                <w:szCs w:val="24"/>
                <w:lang w:eastAsia="en-GB"/>
              </w:rPr>
              <w:t> </w:t>
            </w:r>
          </w:p>
        </w:tc>
      </w:tr>
      <w:tr w:rsidR="006F0FD2" w14:paraId="2B5C7C07"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685E1"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ACC79"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F31F97"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FB154"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2DCAE"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A8A7C0"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82E7E" w14:textId="77777777" w:rsidR="006F0FD2" w:rsidRDefault="006F0FD2">
            <w:pPr>
              <w:rPr>
                <w:color w:val="000000"/>
                <w:sz w:val="24"/>
                <w:szCs w:val="24"/>
                <w:lang w:eastAsia="en-GB"/>
              </w:rPr>
            </w:pPr>
            <w:r>
              <w:rPr>
                <w:color w:val="000000"/>
                <w:sz w:val="24"/>
                <w:szCs w:val="24"/>
                <w:lang w:eastAsia="en-GB"/>
              </w:rPr>
              <w:t> </w:t>
            </w:r>
          </w:p>
        </w:tc>
      </w:tr>
      <w:tr w:rsidR="006F0FD2" w14:paraId="70107622"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0EF3BC" w14:textId="77777777" w:rsidR="006F0FD2" w:rsidRDefault="006F0FD2">
            <w:pPr>
              <w:rPr>
                <w:color w:val="000000"/>
                <w:sz w:val="24"/>
                <w:szCs w:val="24"/>
                <w:lang w:eastAsia="en-GB"/>
              </w:rPr>
            </w:pPr>
            <w:r>
              <w:rPr>
                <w:color w:val="000000"/>
                <w:sz w:val="24"/>
                <w:szCs w:val="24"/>
                <w:lang w:eastAsia="en-GB"/>
              </w:rPr>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928F2"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4A7DA"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82B2B"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9CC359"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F060B"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7D699" w14:textId="77777777" w:rsidR="006F0FD2" w:rsidRDefault="006F0FD2">
            <w:pPr>
              <w:rPr>
                <w:color w:val="000000"/>
                <w:sz w:val="24"/>
                <w:szCs w:val="24"/>
                <w:lang w:eastAsia="en-GB"/>
              </w:rPr>
            </w:pPr>
            <w:r>
              <w:rPr>
                <w:color w:val="000000"/>
                <w:sz w:val="24"/>
                <w:szCs w:val="24"/>
                <w:lang w:eastAsia="en-GB"/>
              </w:rPr>
              <w:t> </w:t>
            </w:r>
          </w:p>
        </w:tc>
      </w:tr>
      <w:tr w:rsidR="006F0FD2" w14:paraId="5BB02EE6"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90EC4A" w14:textId="77777777" w:rsidR="006F0FD2" w:rsidRDefault="006F0FD2">
            <w:pPr>
              <w:rPr>
                <w:color w:val="000000"/>
                <w:sz w:val="24"/>
                <w:szCs w:val="24"/>
                <w:lang w:eastAsia="en-GB"/>
              </w:rPr>
            </w:pPr>
            <w:r>
              <w:rPr>
                <w:color w:val="000000"/>
                <w:sz w:val="24"/>
                <w:szCs w:val="24"/>
                <w:lang w:eastAsia="en-GB"/>
              </w:rPr>
              <w:lastRenderedPageBreak/>
              <w:t> </w:t>
            </w: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5A920"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F60D16" w14:textId="77777777" w:rsidR="006F0FD2" w:rsidRDefault="006F0FD2">
            <w:pPr>
              <w:rPr>
                <w:color w:val="000000"/>
                <w:sz w:val="24"/>
                <w:szCs w:val="24"/>
                <w:lang w:eastAsia="en-GB"/>
              </w:rPr>
            </w:pPr>
            <w:r>
              <w:rPr>
                <w:color w:val="000000"/>
                <w:sz w:val="24"/>
                <w:szCs w:val="24"/>
                <w:lang w:eastAsia="en-GB"/>
              </w:rPr>
              <w:t> </w:t>
            </w: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0E460" w14:textId="77777777" w:rsidR="006F0FD2" w:rsidRDefault="006F0FD2">
            <w:pPr>
              <w:rPr>
                <w:color w:val="000000"/>
                <w:sz w:val="24"/>
                <w:szCs w:val="24"/>
                <w:lang w:eastAsia="en-GB"/>
              </w:rPr>
            </w:pPr>
            <w:r>
              <w:rPr>
                <w:color w:val="000000"/>
                <w:sz w:val="24"/>
                <w:szCs w:val="24"/>
                <w:lang w:eastAsia="en-GB"/>
              </w:rPr>
              <w:t> </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6197B" w14:textId="77777777" w:rsidR="006F0FD2" w:rsidRDefault="006F0FD2">
            <w:pPr>
              <w:rPr>
                <w:color w:val="000000"/>
                <w:sz w:val="24"/>
                <w:szCs w:val="24"/>
                <w:lang w:eastAsia="en-GB"/>
              </w:rPr>
            </w:pPr>
            <w:r>
              <w:rPr>
                <w:color w:val="000000"/>
                <w:sz w:val="24"/>
                <w:szCs w:val="24"/>
                <w:lang w:eastAsia="en-GB"/>
              </w:rPr>
              <w:t> </w:t>
            </w: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AC5F05" w14:textId="77777777" w:rsidR="006F0FD2" w:rsidRDefault="006F0FD2">
            <w:pPr>
              <w:rPr>
                <w:color w:val="000000"/>
                <w:sz w:val="24"/>
                <w:szCs w:val="24"/>
                <w:lang w:eastAsia="en-GB"/>
              </w:rPr>
            </w:pPr>
            <w:r>
              <w:rPr>
                <w:color w:val="000000"/>
                <w:sz w:val="24"/>
                <w:szCs w:val="24"/>
                <w:lang w:eastAsia="en-GB"/>
              </w:rPr>
              <w:t> </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62CC3" w14:textId="77777777" w:rsidR="006F0FD2" w:rsidRDefault="006F0FD2">
            <w:pPr>
              <w:rPr>
                <w:color w:val="000000"/>
                <w:sz w:val="24"/>
                <w:szCs w:val="24"/>
                <w:lang w:eastAsia="en-GB"/>
              </w:rPr>
            </w:pPr>
            <w:r>
              <w:rPr>
                <w:color w:val="000000"/>
                <w:sz w:val="24"/>
                <w:szCs w:val="24"/>
                <w:lang w:eastAsia="en-GB"/>
              </w:rPr>
              <w:t> </w:t>
            </w:r>
          </w:p>
        </w:tc>
      </w:tr>
      <w:tr w:rsidR="006F0FD2" w14:paraId="2E418704"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40347" w14:textId="77777777" w:rsidR="006F0FD2" w:rsidRDefault="006F0FD2">
            <w:pPr>
              <w:rPr>
                <w:color w:val="000000"/>
                <w:sz w:val="24"/>
                <w:szCs w:val="24"/>
                <w:lang w:eastAsia="en-GB"/>
              </w:rPr>
            </w:pP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FE6679" w14:textId="77777777" w:rsidR="006F0FD2" w:rsidRDefault="006F0FD2">
            <w:pPr>
              <w:rPr>
                <w:rFonts w:ascii="Times New Roman" w:eastAsia="Times New Roman" w:hAnsi="Times New Roman" w:cs="Times New Roman"/>
                <w:sz w:val="20"/>
                <w:szCs w:val="20"/>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E2C2F" w14:textId="77777777" w:rsidR="006F0FD2" w:rsidRDefault="006F0FD2">
            <w:pPr>
              <w:rPr>
                <w:rFonts w:ascii="Times New Roman" w:eastAsia="Times New Roman" w:hAnsi="Times New Roman" w:cs="Times New Roman"/>
                <w:sz w:val="20"/>
                <w:szCs w:val="20"/>
                <w:lang w:eastAsia="en-GB"/>
              </w:rPr>
            </w:pP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20D6B" w14:textId="77777777" w:rsidR="006F0FD2" w:rsidRDefault="006F0FD2">
            <w:pPr>
              <w:rPr>
                <w:rFonts w:ascii="Times New Roman" w:eastAsia="Times New Roman" w:hAnsi="Times New Roman" w:cs="Times New Roman"/>
                <w:sz w:val="20"/>
                <w:szCs w:val="20"/>
                <w:lang w:eastAsia="en-GB"/>
              </w:rPr>
            </w:pP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9B5EF" w14:textId="77777777" w:rsidR="006F0FD2" w:rsidRDefault="006F0FD2">
            <w:pPr>
              <w:rPr>
                <w:rFonts w:ascii="Times New Roman" w:eastAsia="Times New Roman" w:hAnsi="Times New Roman" w:cs="Times New Roman"/>
                <w:sz w:val="20"/>
                <w:szCs w:val="20"/>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35799A" w14:textId="77777777" w:rsidR="006F0FD2" w:rsidRDefault="006F0FD2">
            <w:pPr>
              <w:rPr>
                <w:rFonts w:ascii="Times New Roman" w:eastAsia="Times New Roman" w:hAnsi="Times New Roman" w:cs="Times New Roman"/>
                <w:sz w:val="20"/>
                <w:szCs w:val="20"/>
                <w:lang w:eastAsia="en-GB"/>
              </w:rPr>
            </w:pP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86D25F" w14:textId="77777777" w:rsidR="006F0FD2" w:rsidRDefault="006F0FD2">
            <w:pPr>
              <w:rPr>
                <w:rFonts w:ascii="Times New Roman" w:eastAsia="Times New Roman" w:hAnsi="Times New Roman" w:cs="Times New Roman"/>
                <w:sz w:val="20"/>
                <w:szCs w:val="20"/>
                <w:lang w:eastAsia="en-GB"/>
              </w:rPr>
            </w:pPr>
          </w:p>
        </w:tc>
      </w:tr>
      <w:tr w:rsidR="006F0FD2" w14:paraId="7A12E971"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E56BB6" w14:textId="77777777" w:rsidR="006F0FD2" w:rsidRDefault="006F0FD2">
            <w:pPr>
              <w:rPr>
                <w:color w:val="000000"/>
                <w:sz w:val="24"/>
                <w:szCs w:val="24"/>
                <w:lang w:eastAsia="en-GB"/>
              </w:rPr>
            </w:pP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61F4FD" w14:textId="77777777" w:rsidR="006F0FD2" w:rsidRDefault="006F0FD2">
            <w:pPr>
              <w:rPr>
                <w:color w:val="000000"/>
                <w:sz w:val="24"/>
                <w:szCs w:val="24"/>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007FE1" w14:textId="77777777" w:rsidR="006F0FD2" w:rsidRDefault="006F0FD2">
            <w:pPr>
              <w:rPr>
                <w:color w:val="000000"/>
                <w:sz w:val="24"/>
                <w:szCs w:val="24"/>
                <w:lang w:eastAsia="en-GB"/>
              </w:rPr>
            </w:pP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3698C8" w14:textId="77777777" w:rsidR="006F0FD2" w:rsidRDefault="006F0FD2">
            <w:pPr>
              <w:rPr>
                <w:color w:val="000000"/>
                <w:sz w:val="24"/>
                <w:szCs w:val="24"/>
                <w:lang w:eastAsia="en-GB"/>
              </w:rPr>
            </w:pP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8FF36A" w14:textId="77777777" w:rsidR="006F0FD2" w:rsidRDefault="006F0FD2">
            <w:pPr>
              <w:rPr>
                <w:color w:val="000000"/>
                <w:sz w:val="24"/>
                <w:szCs w:val="24"/>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7A23A3" w14:textId="77777777" w:rsidR="006F0FD2" w:rsidRDefault="006F0FD2">
            <w:pPr>
              <w:rPr>
                <w:color w:val="000000"/>
                <w:sz w:val="24"/>
                <w:szCs w:val="24"/>
                <w:lang w:eastAsia="en-GB"/>
              </w:rPr>
            </w:pP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B6276A" w14:textId="77777777" w:rsidR="006F0FD2" w:rsidRDefault="006F0FD2">
            <w:pPr>
              <w:rPr>
                <w:color w:val="000000"/>
                <w:sz w:val="24"/>
                <w:szCs w:val="24"/>
                <w:lang w:eastAsia="en-GB"/>
              </w:rPr>
            </w:pPr>
          </w:p>
        </w:tc>
      </w:tr>
      <w:tr w:rsidR="006F0FD2" w14:paraId="7C64FE0B" w14:textId="77777777" w:rsidTr="006F0FD2">
        <w:trPr>
          <w:trHeight w:val="278"/>
        </w:trPr>
        <w:tc>
          <w:tcPr>
            <w:tcW w:w="11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928F62" w14:textId="77777777" w:rsidR="006F0FD2" w:rsidRDefault="006F0FD2">
            <w:pPr>
              <w:rPr>
                <w:color w:val="000000"/>
                <w:sz w:val="24"/>
                <w:szCs w:val="24"/>
                <w:lang w:eastAsia="en-GB"/>
              </w:rPr>
            </w:pPr>
          </w:p>
        </w:tc>
        <w:tc>
          <w:tcPr>
            <w:tcW w:w="338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937BD8" w14:textId="77777777" w:rsidR="006F0FD2" w:rsidRDefault="006F0FD2">
            <w:pPr>
              <w:rPr>
                <w:color w:val="000000"/>
                <w:sz w:val="24"/>
                <w:szCs w:val="24"/>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02CDC2" w14:textId="77777777" w:rsidR="006F0FD2" w:rsidRDefault="006F0FD2">
            <w:pPr>
              <w:rPr>
                <w:color w:val="000000"/>
                <w:sz w:val="24"/>
                <w:szCs w:val="24"/>
                <w:lang w:eastAsia="en-GB"/>
              </w:rPr>
            </w:pPr>
          </w:p>
        </w:tc>
        <w:tc>
          <w:tcPr>
            <w:tcW w:w="32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9C5F78" w14:textId="77777777" w:rsidR="006F0FD2" w:rsidRDefault="006F0FD2">
            <w:pPr>
              <w:rPr>
                <w:color w:val="000000"/>
                <w:sz w:val="24"/>
                <w:szCs w:val="24"/>
                <w:lang w:eastAsia="en-GB"/>
              </w:rPr>
            </w:pP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077030" w14:textId="77777777" w:rsidR="006F0FD2" w:rsidRDefault="006F0FD2">
            <w:pPr>
              <w:rPr>
                <w:color w:val="000000"/>
                <w:sz w:val="24"/>
                <w:szCs w:val="24"/>
                <w:lang w:eastAsia="en-GB"/>
              </w:rPr>
            </w:pPr>
          </w:p>
        </w:tc>
        <w:tc>
          <w:tcPr>
            <w:tcW w:w="12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67A301" w14:textId="77777777" w:rsidR="006F0FD2" w:rsidRDefault="006F0FD2">
            <w:pPr>
              <w:rPr>
                <w:color w:val="000000"/>
                <w:sz w:val="24"/>
                <w:szCs w:val="24"/>
                <w:lang w:eastAsia="en-GB"/>
              </w:rPr>
            </w:pPr>
          </w:p>
        </w:tc>
        <w:tc>
          <w:tcPr>
            <w:tcW w:w="117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E50E5D" w14:textId="77777777" w:rsidR="006F0FD2" w:rsidRDefault="006F0FD2">
            <w:pPr>
              <w:rPr>
                <w:color w:val="000000"/>
                <w:sz w:val="24"/>
                <w:szCs w:val="24"/>
                <w:lang w:eastAsia="en-GB"/>
              </w:rPr>
            </w:pPr>
          </w:p>
        </w:tc>
      </w:tr>
    </w:tbl>
    <w:p w14:paraId="4972DA4A" w14:textId="77777777" w:rsidR="006F0FD2" w:rsidRDefault="006F0FD2" w:rsidP="006F0FD2">
      <w:pPr>
        <w:rPr>
          <w:color w:val="0B0C0C"/>
          <w:sz w:val="24"/>
          <w:szCs w:val="24"/>
          <w:lang w:eastAsia="en-GB"/>
        </w:rPr>
      </w:pPr>
    </w:p>
    <w:p w14:paraId="562D311B" w14:textId="77777777" w:rsidR="006F0FD2" w:rsidRDefault="006F0FD2" w:rsidP="006F0FD2">
      <w:pPr>
        <w:rPr>
          <w:color w:val="0B0C0C"/>
          <w:sz w:val="24"/>
          <w:szCs w:val="24"/>
          <w:lang w:eastAsia="en-GB"/>
        </w:rPr>
      </w:pPr>
      <w:r>
        <w:rPr>
          <w:color w:val="0B0C0C"/>
          <w:sz w:val="24"/>
          <w:szCs w:val="24"/>
          <w:lang w:eastAsia="en-GB"/>
        </w:rPr>
        <w:t xml:space="preserve">*If your employee is furloughed for </w:t>
      </w:r>
      <w:proofErr w:type="gramStart"/>
      <w:r>
        <w:rPr>
          <w:color w:val="0B0C0C"/>
          <w:sz w:val="24"/>
          <w:szCs w:val="24"/>
          <w:lang w:eastAsia="en-GB"/>
        </w:rPr>
        <w:t>a number of</w:t>
      </w:r>
      <w:proofErr w:type="gramEnd"/>
      <w:r>
        <w:rPr>
          <w:color w:val="0B0C0C"/>
          <w:sz w:val="24"/>
          <w:szCs w:val="24"/>
          <w:lang w:eastAsia="en-GB"/>
        </w:rPr>
        <w:t xml:space="preserve"> separate periods in the month, please list these separately.  </w:t>
      </w:r>
    </w:p>
    <w:p w14:paraId="1EC1CC0D" w14:textId="77777777" w:rsidR="006F0FD2" w:rsidRDefault="006F0FD2" w:rsidP="006F0FD2">
      <w:pPr>
        <w:rPr>
          <w:color w:val="0B0C0C"/>
          <w:sz w:val="24"/>
          <w:szCs w:val="24"/>
          <w:lang w:eastAsia="en-GB"/>
        </w:rPr>
      </w:pPr>
      <w:r>
        <w:rPr>
          <w:color w:val="0B0C0C"/>
          <w:sz w:val="24"/>
          <w:szCs w:val="24"/>
          <w:lang w:eastAsia="en-GB"/>
        </w:rPr>
        <w:t>* We have assumed above that employees are furloughed for full days at a time.</w:t>
      </w:r>
    </w:p>
    <w:p w14:paraId="0BBDD023" w14:textId="77777777" w:rsidR="006F0FD2" w:rsidRDefault="006F0FD2" w:rsidP="006F0FD2">
      <w:pPr>
        <w:rPr>
          <w:color w:val="0B0C0C"/>
          <w:sz w:val="24"/>
          <w:szCs w:val="24"/>
          <w:lang w:eastAsia="en-GB"/>
        </w:rPr>
      </w:pPr>
      <w:r>
        <w:rPr>
          <w:color w:val="0B0C0C"/>
          <w:sz w:val="24"/>
          <w:szCs w:val="24"/>
          <w:lang w:eastAsia="en-GB"/>
        </w:rPr>
        <w:t xml:space="preserve">* If your employee is not being furloughed in full days, please advise a list of the dates and hours that you wish to claim for each week </w:t>
      </w:r>
    </w:p>
    <w:p w14:paraId="0BE69826" w14:textId="77777777" w:rsidR="006F0FD2" w:rsidRDefault="006F0FD2" w:rsidP="006F0FD2">
      <w:pPr>
        <w:rPr>
          <w:color w:val="0B0C0C"/>
          <w:sz w:val="24"/>
          <w:szCs w:val="24"/>
          <w:lang w:eastAsia="en-GB"/>
        </w:rPr>
      </w:pPr>
    </w:p>
    <w:p w14:paraId="28679D95" w14:textId="77777777" w:rsidR="006F0FD2" w:rsidRDefault="006F0FD2" w:rsidP="006F0FD2">
      <w:pPr>
        <w:rPr>
          <w:color w:val="0B0C0C"/>
          <w:sz w:val="24"/>
          <w:szCs w:val="24"/>
          <w:lang w:eastAsia="en-GB"/>
        </w:rPr>
      </w:pPr>
      <w:r>
        <w:rPr>
          <w:color w:val="0B0C0C"/>
          <w:sz w:val="24"/>
          <w:szCs w:val="24"/>
          <w:lang w:eastAsia="en-GB"/>
        </w:rPr>
        <w:t>Please ensure the application is approved and signed by Headteacher or Chair of Governor (digitally or scanned)</w:t>
      </w:r>
    </w:p>
    <w:p w14:paraId="2A152450" w14:textId="77777777" w:rsidR="006F0FD2" w:rsidRDefault="006F0FD2" w:rsidP="006F0FD2">
      <w:pPr>
        <w:rPr>
          <w:color w:val="0B0C0C"/>
          <w:sz w:val="24"/>
          <w:szCs w:val="24"/>
          <w:lang w:eastAsia="en-GB"/>
        </w:rPr>
      </w:pPr>
    </w:p>
    <w:tbl>
      <w:tblPr>
        <w:tblW w:w="0" w:type="auto"/>
        <w:tblCellMar>
          <w:left w:w="0" w:type="dxa"/>
          <w:right w:w="0" w:type="dxa"/>
        </w:tblCellMar>
        <w:tblLook w:val="04A0" w:firstRow="1" w:lastRow="0" w:firstColumn="1" w:lastColumn="0" w:noHBand="0" w:noVBand="1"/>
      </w:tblPr>
      <w:tblGrid>
        <w:gridCol w:w="4869"/>
        <w:gridCol w:w="4890"/>
        <w:gridCol w:w="4862"/>
      </w:tblGrid>
      <w:tr w:rsidR="006F0FD2" w14:paraId="7C3DBFBE" w14:textId="77777777" w:rsidTr="006F0FD2">
        <w:tc>
          <w:tcPr>
            <w:tcW w:w="5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ED9F9" w14:textId="77777777" w:rsidR="006F0FD2" w:rsidRDefault="006F0FD2">
            <w:pPr>
              <w:rPr>
                <w:color w:val="0B0C0C"/>
                <w:sz w:val="24"/>
                <w:szCs w:val="24"/>
                <w:lang w:eastAsia="en-GB"/>
              </w:rPr>
            </w:pPr>
            <w:r>
              <w:rPr>
                <w:color w:val="0B0C0C"/>
                <w:sz w:val="24"/>
                <w:szCs w:val="24"/>
                <w:lang w:eastAsia="en-GB"/>
              </w:rPr>
              <w:t>Name:</w:t>
            </w:r>
          </w:p>
          <w:p w14:paraId="229CCED2" w14:textId="77777777" w:rsidR="006F0FD2" w:rsidRDefault="006F0FD2">
            <w:pPr>
              <w:rPr>
                <w:color w:val="0B0C0C"/>
                <w:sz w:val="24"/>
                <w:szCs w:val="24"/>
                <w:lang w:eastAsia="en-GB"/>
              </w:rPr>
            </w:pPr>
          </w:p>
          <w:p w14:paraId="74B70BF4" w14:textId="77777777" w:rsidR="006F0FD2" w:rsidRDefault="006F0FD2">
            <w:pPr>
              <w:rPr>
                <w:color w:val="0B0C0C"/>
                <w:sz w:val="24"/>
                <w:szCs w:val="24"/>
                <w:lang w:eastAsia="en-GB"/>
              </w:rPr>
            </w:pPr>
          </w:p>
        </w:tc>
        <w:tc>
          <w:tcPr>
            <w:tcW w:w="5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27C4A" w14:textId="77777777" w:rsidR="006F0FD2" w:rsidRDefault="006F0FD2">
            <w:pPr>
              <w:rPr>
                <w:color w:val="0B0C0C"/>
                <w:sz w:val="24"/>
                <w:szCs w:val="24"/>
                <w:lang w:eastAsia="en-GB"/>
              </w:rPr>
            </w:pPr>
            <w:r>
              <w:rPr>
                <w:color w:val="0B0C0C"/>
                <w:sz w:val="24"/>
                <w:szCs w:val="24"/>
                <w:lang w:eastAsia="en-GB"/>
              </w:rPr>
              <w:t>Signature:</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6E50B" w14:textId="77777777" w:rsidR="006F0FD2" w:rsidRDefault="006F0FD2">
            <w:pPr>
              <w:rPr>
                <w:color w:val="0B0C0C"/>
                <w:sz w:val="24"/>
                <w:szCs w:val="24"/>
                <w:lang w:eastAsia="en-GB"/>
              </w:rPr>
            </w:pPr>
            <w:r>
              <w:rPr>
                <w:color w:val="0B0C0C"/>
                <w:sz w:val="24"/>
                <w:szCs w:val="24"/>
                <w:lang w:eastAsia="en-GB"/>
              </w:rPr>
              <w:t>Date:</w:t>
            </w:r>
          </w:p>
        </w:tc>
      </w:tr>
    </w:tbl>
    <w:p w14:paraId="67F1D9AD" w14:textId="77777777" w:rsidR="007E3EF4" w:rsidRPr="00D26C7F" w:rsidRDefault="007E3EF4">
      <w:pPr>
        <w:rPr>
          <w:rFonts w:cs="Arial"/>
          <w:szCs w:val="24"/>
        </w:rPr>
      </w:pPr>
    </w:p>
    <w:sectPr w:rsidR="007E3EF4" w:rsidRPr="00D26C7F" w:rsidSect="006F0FD2">
      <w:pgSz w:w="16838" w:h="11906" w:orient="landscape"/>
      <w:pgMar w:top="1440" w:right="9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0FD2"/>
    <w:rsid w:val="001B4A1F"/>
    <w:rsid w:val="002F0228"/>
    <w:rsid w:val="0030250A"/>
    <w:rsid w:val="00484047"/>
    <w:rsid w:val="00597F74"/>
    <w:rsid w:val="006F0FD2"/>
    <w:rsid w:val="007A24D7"/>
    <w:rsid w:val="007E3EF4"/>
    <w:rsid w:val="008071B2"/>
    <w:rsid w:val="008155E4"/>
    <w:rsid w:val="00BD384E"/>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560D"/>
  <w15:chartTrackingRefBased/>
  <w15:docId w15:val="{51045C23-5FD8-42D1-A297-C9A952CE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D2"/>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6F0F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yroll@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Wells</dc:creator>
  <cp:keywords/>
  <dc:description/>
  <cp:lastModifiedBy>Katherine Wells</cp:lastModifiedBy>
  <cp:revision>1</cp:revision>
  <dcterms:created xsi:type="dcterms:W3CDTF">2021-01-15T08:57:00Z</dcterms:created>
  <dcterms:modified xsi:type="dcterms:W3CDTF">2021-01-15T08:58:00Z</dcterms:modified>
</cp:coreProperties>
</file>