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4C20" w14:textId="6772FDA7" w:rsidR="00034B18" w:rsidRPr="00034B18" w:rsidRDefault="00034B18" w:rsidP="00034B18">
      <w:pPr>
        <w:rPr>
          <w:rFonts w:ascii="Calibri" w:eastAsia="Calibri" w:hAnsi="Calibri" w:cs="Calibri"/>
          <w:b/>
          <w:bCs/>
          <w:szCs w:val="24"/>
        </w:rPr>
      </w:pPr>
      <w:r w:rsidRPr="00034B18">
        <w:rPr>
          <w:rFonts w:ascii="Calibri" w:eastAsia="Calibri" w:hAnsi="Calibri" w:cs="Calibri"/>
          <w:b/>
          <w:bCs/>
          <w:szCs w:val="24"/>
        </w:rPr>
        <w:t>Governor Training - New Dates for Summer Term</w:t>
      </w:r>
      <w:r>
        <w:rPr>
          <w:rFonts w:ascii="Calibri" w:eastAsia="Calibri" w:hAnsi="Calibri" w:cs="Calibri"/>
          <w:b/>
          <w:bCs/>
          <w:szCs w:val="24"/>
        </w:rPr>
        <w:t xml:space="preserve"> 2021</w:t>
      </w:r>
    </w:p>
    <w:p w14:paraId="6DF546C8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</w:p>
    <w:p w14:paraId="75A95ADE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  <w:r w:rsidRPr="00034B18">
        <w:rPr>
          <w:rFonts w:ascii="Calibri" w:eastAsia="Calibri" w:hAnsi="Calibri" w:cs="Calibri"/>
          <w:szCs w:val="24"/>
        </w:rPr>
        <w:t>We are pleased to announce new online training dates for the Summer term.  These sessions are free to all Buckinghamshire Governors and Clerks.</w:t>
      </w:r>
    </w:p>
    <w:p w14:paraId="7D0FEC5B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</w:p>
    <w:p w14:paraId="66EB6D0C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  <w:r w:rsidRPr="00034B18">
        <w:rPr>
          <w:rFonts w:ascii="Calibri" w:eastAsia="Calibri" w:hAnsi="Calibri" w:cs="Calibri"/>
          <w:szCs w:val="24"/>
        </w:rPr>
        <w:t xml:space="preserve">Click on the links below to register your place on Eventbrite. You will receive an email to confirm your booking, if not contact </w:t>
      </w:r>
      <w:hyperlink r:id="rId4" w:history="1">
        <w:r w:rsidRPr="00895E24">
          <w:rPr>
            <w:rFonts w:ascii="Calibri" w:eastAsia="Calibri" w:hAnsi="Calibri" w:cs="Calibri"/>
            <w:color w:val="0066FF"/>
            <w:szCs w:val="24"/>
            <w:u w:val="single"/>
          </w:rPr>
          <w:t>schoolgovernance@buckinghamshire.gov.uk</w:t>
        </w:r>
      </w:hyperlink>
      <w:r w:rsidRPr="00034B18">
        <w:rPr>
          <w:rFonts w:ascii="Calibri" w:eastAsia="Calibri" w:hAnsi="Calibri" w:cs="Calibri"/>
          <w:szCs w:val="24"/>
        </w:rPr>
        <w:t xml:space="preserve"> </w:t>
      </w:r>
    </w:p>
    <w:p w14:paraId="70C3474A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</w:p>
    <w:p w14:paraId="0E92CB3C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  <w:r w:rsidRPr="00034B18">
        <w:rPr>
          <w:rFonts w:ascii="Calibri" w:eastAsia="Calibri" w:hAnsi="Calibri" w:cs="Calibri"/>
          <w:szCs w:val="24"/>
        </w:rPr>
        <w:t>All events are conducted via MS Teams, please ensure the device you plan to use is compatible (</w:t>
      </w:r>
      <w:proofErr w:type="spellStart"/>
      <w:r w:rsidRPr="00034B18">
        <w:rPr>
          <w:rFonts w:ascii="Calibri" w:eastAsia="Calibri" w:hAnsi="Calibri" w:cs="Calibri"/>
          <w:szCs w:val="24"/>
        </w:rPr>
        <w:t>eg</w:t>
      </w:r>
      <w:proofErr w:type="spellEnd"/>
      <w:r w:rsidRPr="00034B18">
        <w:rPr>
          <w:rFonts w:ascii="Calibri" w:eastAsia="Calibri" w:hAnsi="Calibri" w:cs="Calibri"/>
          <w:szCs w:val="24"/>
        </w:rPr>
        <w:t>: has access to chat bar).</w:t>
      </w:r>
    </w:p>
    <w:p w14:paraId="308B7F42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941"/>
        <w:gridCol w:w="1068"/>
        <w:gridCol w:w="842"/>
        <w:gridCol w:w="3110"/>
      </w:tblGrid>
      <w:tr w:rsidR="00034B18" w:rsidRPr="00034B18" w14:paraId="2E701BF8" w14:textId="77777777" w:rsidTr="00D7781D">
        <w:trPr>
          <w:trHeight w:val="310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E53C" w14:textId="77777777" w:rsidR="00034B18" w:rsidRPr="00034B18" w:rsidRDefault="00034B18" w:rsidP="00034B18">
            <w:pPr>
              <w:jc w:val="center"/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Easter</w:t>
            </w:r>
          </w:p>
        </w:tc>
      </w:tr>
      <w:tr w:rsidR="00034B18" w:rsidRPr="00034B18" w14:paraId="6FC73AFE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C599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</w:rPr>
            </w:pPr>
            <w:hyperlink r:id="rId5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Internet Safety</w:t>
              </w:r>
            </w:hyperlink>
            <w:r w:rsidR="00034B18" w:rsidRPr="00D7781D">
              <w:rPr>
                <w:rFonts w:ascii="Calibri" w:eastAsia="Calibri" w:hAnsi="Calibri" w:cs="Calibri"/>
                <w:color w:val="0066FF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4384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27th Apr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FCFD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18.30 - 19.30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4E2C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Tue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ED23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Alison Watts</w:t>
            </w:r>
          </w:p>
        </w:tc>
      </w:tr>
      <w:tr w:rsidR="00015BAA" w:rsidRPr="00034B18" w14:paraId="0FCEDE8A" w14:textId="77777777" w:rsidTr="00D7781D">
        <w:trPr>
          <w:trHeight w:val="310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1A05" w14:textId="69F2DAD4" w:rsidR="00015BAA" w:rsidRPr="00D7781D" w:rsidRDefault="00D7781D" w:rsidP="00015BAA">
            <w:pPr>
              <w:rPr>
                <w:color w:val="0066FF"/>
              </w:rPr>
            </w:pPr>
            <w:hyperlink r:id="rId6" w:history="1">
              <w:r w:rsidR="00015BAA" w:rsidRPr="00D7781D">
                <w:rPr>
                  <w:rStyle w:val="Hyperlink"/>
                  <w:rFonts w:ascii="Calibri" w:hAnsi="Calibri" w:cs="Calibri"/>
                  <w:color w:val="0066FF"/>
                </w:rPr>
                <w:t>Monitoring the Single Central Record</w:t>
              </w:r>
            </w:hyperlink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E25F" w14:textId="4A816E3B" w:rsidR="00015BAA" w:rsidRPr="00034B18" w:rsidRDefault="00015BAA" w:rsidP="00015BAA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5th May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24F6" w14:textId="626EA1F3" w:rsidR="00015BAA" w:rsidRPr="00034B18" w:rsidRDefault="00015BAA" w:rsidP="00015BAA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18.30 - 19.30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D207" w14:textId="4947E349" w:rsidR="00015BAA" w:rsidRPr="00034B18" w:rsidRDefault="00015BAA" w:rsidP="00015BAA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Wed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1628" w14:textId="66F1078C" w:rsidR="00015BAA" w:rsidRPr="00034B18" w:rsidRDefault="00015BAA" w:rsidP="00015BAA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Pat Stappard</w:t>
            </w:r>
          </w:p>
        </w:tc>
      </w:tr>
      <w:tr w:rsidR="00034B18" w:rsidRPr="00034B18" w14:paraId="6986D292" w14:textId="77777777" w:rsidTr="00D7781D">
        <w:trPr>
          <w:trHeight w:val="310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15F6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</w:rPr>
            </w:pPr>
            <w:hyperlink r:id="rId7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Prevent Duty - Guidance for Governors</w:t>
              </w:r>
            </w:hyperlink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6997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13th May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9CEC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18.30 - 19.30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E620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Thu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0BAE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Alison Watts</w:t>
            </w:r>
          </w:p>
        </w:tc>
      </w:tr>
      <w:tr w:rsidR="00034B18" w:rsidRPr="00034B18" w14:paraId="71D0B4AB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2C5D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  <w:lang w:eastAsia="en-GB"/>
              </w:rPr>
            </w:pPr>
            <w:hyperlink r:id="rId8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The Role of the SEND Governor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E71E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18th May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4324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18.30 - 19.30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7C5E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Tue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F624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Hero Slinn</w:t>
            </w:r>
          </w:p>
        </w:tc>
      </w:tr>
      <w:tr w:rsidR="00034B18" w:rsidRPr="00034B18" w14:paraId="73B0AD7D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EC0B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</w:rPr>
            </w:pPr>
            <w:hyperlink r:id="rId9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Embedding Equality and Diversity in Your School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5FCC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26th May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1469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18.30 - 19.30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F15D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Wed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41F1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Yvette Thomas</w:t>
            </w:r>
          </w:p>
        </w:tc>
      </w:tr>
      <w:tr w:rsidR="00034B18" w:rsidRPr="00034B18" w14:paraId="01C774D7" w14:textId="77777777" w:rsidTr="00D7781D">
        <w:trPr>
          <w:trHeight w:val="31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86AD" w14:textId="77777777" w:rsidR="00034B18" w:rsidRPr="00034B18" w:rsidRDefault="00034B18" w:rsidP="00034B18">
            <w:pPr>
              <w:jc w:val="center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Half Term</w:t>
            </w:r>
          </w:p>
        </w:tc>
      </w:tr>
      <w:tr w:rsidR="00034B18" w:rsidRPr="00034B18" w14:paraId="313A1BFE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1559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</w:rPr>
            </w:pPr>
            <w:hyperlink r:id="rId10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Educational Visits and Outdoor Learning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EED8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9th June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BA73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18.30 - 19.30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896B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Wed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BE30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Mike </w:t>
            </w:r>
            <w:proofErr w:type="spellStart"/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Harwin</w:t>
            </w:r>
            <w:proofErr w:type="spellEnd"/>
          </w:p>
        </w:tc>
      </w:tr>
      <w:tr w:rsidR="00034B18" w:rsidRPr="00034B18" w14:paraId="3F4A193C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AFF9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</w:rPr>
            </w:pPr>
            <w:hyperlink r:id="rId11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Preparing for the Ofsted Visit Primary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AEFC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15th June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D6FC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18.30 - 19.30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486E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Tue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775B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34B18">
              <w:rPr>
                <w:rFonts w:ascii="Calibri" w:eastAsia="Calibri" w:hAnsi="Calibri" w:cs="Calibri"/>
                <w:color w:val="000000" w:themeColor="text1"/>
                <w:szCs w:val="24"/>
              </w:rPr>
              <w:t>Ralph Batten</w:t>
            </w:r>
          </w:p>
          <w:p w14:paraId="7702BE43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</w:p>
        </w:tc>
      </w:tr>
      <w:tr w:rsidR="00034B18" w:rsidRPr="00034B18" w14:paraId="718401A5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E73E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</w:rPr>
            </w:pPr>
            <w:hyperlink r:id="rId12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Exclusions - Guidance for Governors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0433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23rd June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E7BB" w14:textId="77777777" w:rsidR="00034B18" w:rsidRPr="00D7781D" w:rsidRDefault="00034B18" w:rsidP="00034B1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D7781D">
              <w:rPr>
                <w:rFonts w:ascii="Calibri" w:eastAsia="Calibri" w:hAnsi="Calibri" w:cs="Calibri"/>
                <w:i/>
                <w:iCs/>
                <w:color w:val="7030A0"/>
                <w:szCs w:val="24"/>
              </w:rPr>
              <w:t>18.30 - 20.30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A42E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Wed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8235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Bernadette Little &amp; Rose Lindsay</w:t>
            </w:r>
          </w:p>
        </w:tc>
      </w:tr>
      <w:tr w:rsidR="00034B18" w:rsidRPr="00034B18" w14:paraId="30EA906E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0156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</w:rPr>
            </w:pPr>
            <w:hyperlink r:id="rId13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Health &amp; Safety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3DBF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29th June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ABD0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18.30 - 19.30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4C31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bookmarkStart w:id="0" w:name="_GoBack"/>
            <w:bookmarkEnd w:id="0"/>
            <w:r w:rsidRPr="00034B18">
              <w:rPr>
                <w:rFonts w:ascii="Calibri" w:eastAsia="Calibri" w:hAnsi="Calibri" w:cs="Calibri"/>
                <w:szCs w:val="24"/>
              </w:rPr>
              <w:t>Tue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B091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Caron Owens</w:t>
            </w:r>
          </w:p>
        </w:tc>
      </w:tr>
      <w:tr w:rsidR="00034B18" w:rsidRPr="00034B18" w14:paraId="78E2516F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9910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  <w:lang w:eastAsia="en-GB"/>
              </w:rPr>
            </w:pPr>
            <w:hyperlink r:id="rId14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  <w:lang w:eastAsia="en-GB"/>
                </w:rPr>
                <w:t>Preparing for the Ofsted Visit Secondary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D121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/>
                <w:szCs w:val="24"/>
                <w:lang w:eastAsia="en-GB"/>
              </w:rPr>
            </w:pPr>
            <w:r w:rsidRPr="00034B18">
              <w:rPr>
                <w:rFonts w:ascii="Calibri" w:eastAsia="Calibri" w:hAnsi="Calibri" w:cs="Calibri"/>
                <w:color w:val="000000"/>
                <w:szCs w:val="24"/>
                <w:lang w:eastAsia="en-GB"/>
              </w:rPr>
              <w:t>6th July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C26A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/>
                <w:szCs w:val="24"/>
                <w:lang w:eastAsia="en-GB"/>
              </w:rPr>
            </w:pPr>
            <w:r w:rsidRPr="00034B18">
              <w:rPr>
                <w:rFonts w:ascii="Calibri" w:eastAsia="Calibri" w:hAnsi="Calibri" w:cs="Calibri"/>
                <w:color w:val="000000"/>
                <w:szCs w:val="24"/>
                <w:lang w:eastAsia="en-GB"/>
              </w:rPr>
              <w:t>18.30 - 19.30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5E22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/>
                <w:szCs w:val="24"/>
                <w:lang w:eastAsia="en-GB"/>
              </w:rPr>
            </w:pPr>
            <w:r w:rsidRPr="00034B18">
              <w:rPr>
                <w:rFonts w:ascii="Calibri" w:eastAsia="Calibri" w:hAnsi="Calibri" w:cs="Calibri"/>
                <w:color w:val="000000"/>
                <w:szCs w:val="24"/>
                <w:lang w:eastAsia="en-GB"/>
              </w:rPr>
              <w:t>Tue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217B" w14:textId="77777777" w:rsidR="00034B18" w:rsidRPr="00034B18" w:rsidRDefault="00034B18" w:rsidP="00034B18">
            <w:pPr>
              <w:rPr>
                <w:rFonts w:ascii="Calibri" w:eastAsia="Calibri" w:hAnsi="Calibri" w:cs="Calibri"/>
                <w:color w:val="000000"/>
                <w:szCs w:val="24"/>
                <w:lang w:eastAsia="en-GB"/>
              </w:rPr>
            </w:pPr>
            <w:r w:rsidRPr="00034B18">
              <w:rPr>
                <w:rFonts w:ascii="Calibri" w:eastAsia="Calibri" w:hAnsi="Calibri" w:cs="Calibri"/>
                <w:color w:val="000000"/>
                <w:szCs w:val="24"/>
                <w:lang w:eastAsia="en-GB"/>
              </w:rPr>
              <w:t>Georgina Masefield</w:t>
            </w:r>
          </w:p>
        </w:tc>
      </w:tr>
      <w:tr w:rsidR="00034B18" w:rsidRPr="00034B18" w14:paraId="425A4805" w14:textId="77777777" w:rsidTr="00D7781D">
        <w:trPr>
          <w:trHeight w:val="310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02F1" w14:textId="77777777" w:rsidR="00034B18" w:rsidRPr="00D7781D" w:rsidRDefault="00D7781D" w:rsidP="00034B18">
            <w:pPr>
              <w:rPr>
                <w:rFonts w:ascii="Calibri" w:eastAsia="Calibri" w:hAnsi="Calibri" w:cs="Calibri"/>
                <w:color w:val="0066FF"/>
                <w:szCs w:val="24"/>
              </w:rPr>
            </w:pPr>
            <w:hyperlink r:id="rId15" w:history="1">
              <w:r w:rsidR="00034B18" w:rsidRPr="00D7781D">
                <w:rPr>
                  <w:rFonts w:ascii="Calibri" w:eastAsia="Calibri" w:hAnsi="Calibri" w:cs="Calibri"/>
                  <w:color w:val="0066FF"/>
                  <w:szCs w:val="24"/>
                  <w:u w:val="single"/>
                </w:rPr>
                <w:t>The Role of the PSHE Governor</w:t>
              </w:r>
            </w:hyperlink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C9584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14th July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CB1B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18.30 - 19.30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C90F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>Wed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4733" w14:textId="77777777" w:rsidR="00034B18" w:rsidRPr="00034B18" w:rsidRDefault="00034B18" w:rsidP="00034B18">
            <w:pPr>
              <w:rPr>
                <w:rFonts w:ascii="Calibri" w:eastAsia="Calibri" w:hAnsi="Calibri" w:cs="Calibri"/>
                <w:szCs w:val="24"/>
              </w:rPr>
            </w:pPr>
            <w:r w:rsidRPr="00034B18">
              <w:rPr>
                <w:rFonts w:ascii="Calibri" w:eastAsia="Calibri" w:hAnsi="Calibri" w:cs="Calibri"/>
                <w:szCs w:val="24"/>
              </w:rPr>
              <w:t xml:space="preserve">Carol </w:t>
            </w:r>
            <w:proofErr w:type="spellStart"/>
            <w:r w:rsidRPr="00034B18">
              <w:rPr>
                <w:rFonts w:ascii="Calibri" w:eastAsia="Calibri" w:hAnsi="Calibri" w:cs="Calibri"/>
                <w:szCs w:val="24"/>
              </w:rPr>
              <w:t>Stottor</w:t>
            </w:r>
            <w:proofErr w:type="spellEnd"/>
          </w:p>
        </w:tc>
      </w:tr>
    </w:tbl>
    <w:p w14:paraId="1C89AF27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</w:p>
    <w:p w14:paraId="69111BA5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  <w:r w:rsidRPr="00034B18">
        <w:rPr>
          <w:rFonts w:ascii="Calibri" w:eastAsia="Calibri" w:hAnsi="Calibri" w:cs="Calibri"/>
          <w:szCs w:val="24"/>
        </w:rPr>
        <w:t>Please pass on this information to other governors in your school. Headteachers and other SLT members may attend these sessions.</w:t>
      </w:r>
    </w:p>
    <w:p w14:paraId="505E76C9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</w:p>
    <w:p w14:paraId="52FFE1CC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  <w:r w:rsidRPr="00034B18">
        <w:rPr>
          <w:rFonts w:ascii="Calibri" w:eastAsia="Calibri" w:hAnsi="Calibri" w:cs="Calibri"/>
          <w:szCs w:val="24"/>
        </w:rPr>
        <w:t xml:space="preserve">Further information for governors is available at: </w:t>
      </w:r>
      <w:hyperlink r:id="rId16" w:history="1">
        <w:r w:rsidRPr="00895E24">
          <w:rPr>
            <w:rFonts w:ascii="Calibri" w:eastAsia="Calibri" w:hAnsi="Calibri" w:cs="Calibri"/>
            <w:color w:val="0066FF"/>
            <w:szCs w:val="24"/>
            <w:u w:val="single"/>
          </w:rPr>
          <w:t>https://schoolsweb.buckscc.gov.uk/governor-zone/</w:t>
        </w:r>
      </w:hyperlink>
      <w:r w:rsidRPr="00034B18">
        <w:rPr>
          <w:rFonts w:ascii="Calibri" w:eastAsia="Calibri" w:hAnsi="Calibri" w:cs="Calibri"/>
          <w:szCs w:val="24"/>
        </w:rPr>
        <w:t xml:space="preserve"> and </w:t>
      </w:r>
      <w:hyperlink r:id="rId17" w:history="1">
        <w:r w:rsidRPr="00895E24">
          <w:rPr>
            <w:rFonts w:ascii="Calibri" w:eastAsia="Calibri" w:hAnsi="Calibri" w:cs="Calibri"/>
            <w:color w:val="0066FF"/>
            <w:szCs w:val="24"/>
            <w:u w:val="single"/>
          </w:rPr>
          <w:t>http://www.bucksgovernors.org/</w:t>
        </w:r>
      </w:hyperlink>
      <w:r w:rsidRPr="00895E24">
        <w:rPr>
          <w:rFonts w:ascii="Calibri" w:eastAsia="Calibri" w:hAnsi="Calibri" w:cs="Calibri"/>
          <w:color w:val="0066FF"/>
          <w:szCs w:val="24"/>
        </w:rPr>
        <w:t xml:space="preserve"> </w:t>
      </w:r>
    </w:p>
    <w:p w14:paraId="3D8634B6" w14:textId="77777777" w:rsidR="00034B18" w:rsidRPr="00034B18" w:rsidRDefault="00034B18" w:rsidP="00034B18">
      <w:pPr>
        <w:rPr>
          <w:rFonts w:ascii="Calibri" w:eastAsia="Calibri" w:hAnsi="Calibri" w:cs="Calibri"/>
          <w:szCs w:val="24"/>
        </w:rPr>
      </w:pPr>
    </w:p>
    <w:p w14:paraId="60A10FA5" w14:textId="77777777" w:rsidR="007E3EF4" w:rsidRPr="00D26C7F" w:rsidRDefault="007E3EF4">
      <w:pPr>
        <w:rPr>
          <w:rFonts w:cs="Arial"/>
          <w:szCs w:val="24"/>
        </w:rPr>
      </w:pPr>
    </w:p>
    <w:sectPr w:rsidR="007E3EF4" w:rsidRPr="00D26C7F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4B18"/>
    <w:rsid w:val="00015BAA"/>
    <w:rsid w:val="00034B18"/>
    <w:rsid w:val="001B4A1F"/>
    <w:rsid w:val="002F0228"/>
    <w:rsid w:val="0030250A"/>
    <w:rsid w:val="00484047"/>
    <w:rsid w:val="00597F74"/>
    <w:rsid w:val="00755708"/>
    <w:rsid w:val="007A24D7"/>
    <w:rsid w:val="007E3EF4"/>
    <w:rsid w:val="008071B2"/>
    <w:rsid w:val="008155E4"/>
    <w:rsid w:val="00895E24"/>
    <w:rsid w:val="00BD384E"/>
    <w:rsid w:val="00CB4E25"/>
    <w:rsid w:val="00CF248B"/>
    <w:rsid w:val="00D26C7F"/>
    <w:rsid w:val="00D7781D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B190"/>
  <w15:chartTrackingRefBased/>
  <w15:docId w15:val="{3C5F9708-FB89-4750-B91C-4EB834D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015B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148741332329" TargetMode="External"/><Relationship Id="rId13" Type="http://schemas.openxmlformats.org/officeDocument/2006/relationships/hyperlink" Target="https://www.eventbrite.co.uk/e/1478016176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147798921553" TargetMode="External"/><Relationship Id="rId12" Type="http://schemas.openxmlformats.org/officeDocument/2006/relationships/hyperlink" Target="https://www.eventbrite.co.uk/e/147799936589" TargetMode="External"/><Relationship Id="rId17" Type="http://schemas.openxmlformats.org/officeDocument/2006/relationships/hyperlink" Target="http://www.bucksgovernor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web.buckscc.gov.uk/governor-zo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co.uk/e/149125354951" TargetMode="External"/><Relationship Id="rId11" Type="http://schemas.openxmlformats.org/officeDocument/2006/relationships/hyperlink" Target="https://www.eventbrite.co.uk/e/148766054273" TargetMode="External"/><Relationship Id="rId5" Type="http://schemas.openxmlformats.org/officeDocument/2006/relationships/hyperlink" Target="https://www.eventbrite.co.uk/e/147095134507" TargetMode="External"/><Relationship Id="rId15" Type="http://schemas.openxmlformats.org/officeDocument/2006/relationships/hyperlink" Target="https://www.eventbrite.co.uk/e/147803836253" TargetMode="External"/><Relationship Id="rId10" Type="http://schemas.openxmlformats.org/officeDocument/2006/relationships/hyperlink" Target="https://www.eventbrite.co.uk/e/147797136213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choolgovernance@buckinghamshire.gov.uk" TargetMode="External"/><Relationship Id="rId9" Type="http://schemas.openxmlformats.org/officeDocument/2006/relationships/hyperlink" Target="https://www.eventbrite.co.uk/e/147790781205" TargetMode="External"/><Relationship Id="rId14" Type="http://schemas.openxmlformats.org/officeDocument/2006/relationships/hyperlink" Target="https://www.eventbrite.co.uk/e/148177066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David</dc:creator>
  <cp:keywords/>
  <dc:description/>
  <cp:lastModifiedBy>Hazel David</cp:lastModifiedBy>
  <cp:revision>5</cp:revision>
  <dcterms:created xsi:type="dcterms:W3CDTF">2021-04-01T08:42:00Z</dcterms:created>
  <dcterms:modified xsi:type="dcterms:W3CDTF">2021-04-27T15:32:00Z</dcterms:modified>
</cp:coreProperties>
</file>